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35BFC" w14:textId="77777777" w:rsidR="005E60E8" w:rsidRPr="005E60E8" w:rsidRDefault="005E60E8" w:rsidP="005E60E8">
      <w:pPr>
        <w:shd w:val="clear" w:color="auto" w:fill="FFFFFF"/>
        <w:spacing w:line="240" w:lineRule="auto"/>
        <w:rPr>
          <w:rFonts w:ascii="Helvetica" w:eastAsia="Times New Roman" w:hAnsi="Helvetica" w:cs="Helvetica"/>
          <w:b/>
          <w:bCs/>
          <w:color w:val="292F32"/>
          <w:sz w:val="30"/>
          <w:szCs w:val="30"/>
          <w:lang w:eastAsia="en-IN"/>
        </w:rPr>
      </w:pPr>
      <w:r w:rsidRPr="005E60E8">
        <w:rPr>
          <w:rFonts w:ascii="Helvetica" w:eastAsia="Times New Roman" w:hAnsi="Helvetica" w:cs="Helvetica"/>
          <w:b/>
          <w:bCs/>
          <w:color w:val="292F32"/>
          <w:sz w:val="30"/>
          <w:szCs w:val="30"/>
          <w:lang w:eastAsia="en-IN"/>
        </w:rPr>
        <w:t>Real Estate.</w:t>
      </w:r>
    </w:p>
    <w:p w14:paraId="7DAC9F32" w14:textId="77777777" w:rsidR="005E60E8" w:rsidRPr="005E60E8" w:rsidRDefault="005E60E8" w:rsidP="005E60E8">
      <w:pPr>
        <w:shd w:val="clear" w:color="auto" w:fill="FFFFFF"/>
        <w:spacing w:after="150" w:line="240" w:lineRule="auto"/>
        <w:rPr>
          <w:rFonts w:ascii="Helvetica" w:eastAsia="Times New Roman" w:hAnsi="Helvetica" w:cs="Helvetica"/>
          <w:color w:val="797979"/>
          <w:sz w:val="21"/>
          <w:szCs w:val="21"/>
          <w:lang w:eastAsia="en-IN"/>
        </w:rPr>
      </w:pPr>
      <w:r w:rsidRPr="005E60E8">
        <w:rPr>
          <w:rFonts w:ascii="Helvetica" w:eastAsia="Times New Roman" w:hAnsi="Helvetica" w:cs="Helvetica"/>
          <w:color w:val="797979"/>
          <w:sz w:val="21"/>
          <w:szCs w:val="21"/>
          <w:lang w:eastAsia="en-IN"/>
        </w:rPr>
        <w:t>Project 1 </w:t>
      </w:r>
    </w:p>
    <w:p w14:paraId="62643A65" w14:textId="77777777" w:rsidR="005E60E8" w:rsidRPr="005E60E8" w:rsidRDefault="005E60E8" w:rsidP="005E60E8">
      <w:pPr>
        <w:shd w:val="clear" w:color="auto" w:fill="FFFFFF"/>
        <w:spacing w:after="180" w:line="240" w:lineRule="auto"/>
        <w:rPr>
          <w:rFonts w:ascii="Helvetica" w:eastAsia="Times New Roman" w:hAnsi="Helvetica" w:cs="Helvetica"/>
          <w:color w:val="292F32"/>
          <w:sz w:val="21"/>
          <w:szCs w:val="21"/>
          <w:lang w:eastAsia="en-IN"/>
        </w:rPr>
      </w:pPr>
      <w:r w:rsidRPr="005E60E8">
        <w:rPr>
          <w:rFonts w:ascii="Helvetica" w:eastAsia="Times New Roman" w:hAnsi="Helvetica" w:cs="Helvetica"/>
          <w:color w:val="292F32"/>
          <w:sz w:val="21"/>
          <w:szCs w:val="21"/>
          <w:lang w:eastAsia="en-IN"/>
        </w:rPr>
        <w:t>DESCRIPTION</w:t>
      </w:r>
    </w:p>
    <w:p w14:paraId="3A213100" w14:textId="77777777" w:rsidR="005E60E8" w:rsidRPr="005E60E8" w:rsidRDefault="005E60E8" w:rsidP="005E60E8">
      <w:pPr>
        <w:shd w:val="clear" w:color="auto" w:fill="FFFFFF"/>
        <w:spacing w:after="0" w:line="360" w:lineRule="atLeast"/>
        <w:outlineLvl w:val="2"/>
        <w:rPr>
          <w:rFonts w:ascii="inherit" w:eastAsia="Times New Roman" w:hAnsi="inherit" w:cs="Helvetica"/>
          <w:b/>
          <w:bCs/>
          <w:color w:val="292F32"/>
          <w:sz w:val="25"/>
          <w:szCs w:val="25"/>
          <w:lang w:eastAsia="en-IN"/>
        </w:rPr>
      </w:pPr>
      <w:r w:rsidRPr="005E60E8">
        <w:rPr>
          <w:rFonts w:ascii="inherit" w:eastAsia="Times New Roman" w:hAnsi="inherit" w:cs="Helvetica"/>
          <w:b/>
          <w:bCs/>
          <w:color w:val="292F32"/>
          <w:sz w:val="25"/>
          <w:szCs w:val="25"/>
          <w:lang w:eastAsia="en-IN"/>
        </w:rPr>
        <w:t>Problem Statement</w:t>
      </w:r>
    </w:p>
    <w:p w14:paraId="26618D97"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 </w:t>
      </w:r>
    </w:p>
    <w:p w14:paraId="0781A35D" w14:textId="77777777" w:rsidR="005E60E8" w:rsidRPr="005E60E8" w:rsidRDefault="005E60E8" w:rsidP="005E60E8">
      <w:pPr>
        <w:numPr>
          <w:ilvl w:val="0"/>
          <w:numId w:val="1"/>
        </w:numPr>
        <w:shd w:val="clear" w:color="auto" w:fill="FFFFFF"/>
        <w:spacing w:after="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A banking institution requires actionable insights into mortgage-backed securities, geographic business investment, and real estate analysis. </w:t>
      </w:r>
    </w:p>
    <w:p w14:paraId="1364E188" w14:textId="77777777" w:rsidR="005E60E8" w:rsidRPr="005E60E8" w:rsidRDefault="005E60E8" w:rsidP="005E60E8">
      <w:pPr>
        <w:numPr>
          <w:ilvl w:val="0"/>
          <w:numId w:val="1"/>
        </w:numPr>
        <w:shd w:val="clear" w:color="auto" w:fill="FFFFFF"/>
        <w:spacing w:after="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The mortgage bank would like to identify potential monthly mortgage expenses for each region based on monthly family income and rental of the real estate.</w:t>
      </w:r>
    </w:p>
    <w:p w14:paraId="202CE178" w14:textId="77777777" w:rsidR="005E60E8" w:rsidRPr="005E60E8" w:rsidRDefault="005E60E8" w:rsidP="005E60E8">
      <w:pPr>
        <w:numPr>
          <w:ilvl w:val="0"/>
          <w:numId w:val="1"/>
        </w:numPr>
        <w:shd w:val="clear" w:color="auto" w:fill="FFFFFF"/>
        <w:spacing w:after="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A statistical model needs to be created to predict the potential demand in dollars amount of loan for each of the region in the USA. Also, there is a need to create a dashboard which would refresh periodically post data retrieval from the agencies.</w:t>
      </w:r>
    </w:p>
    <w:p w14:paraId="74D281DF" w14:textId="77777777" w:rsidR="005E60E8" w:rsidRPr="005E60E8" w:rsidRDefault="005E60E8" w:rsidP="005E60E8">
      <w:pPr>
        <w:numPr>
          <w:ilvl w:val="0"/>
          <w:numId w:val="1"/>
        </w:numPr>
        <w:shd w:val="clear" w:color="auto" w:fill="FFFFFF"/>
        <w:spacing w:after="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The dashboard must demonstrate relationships and trends for the key metrics as follows: number of loans, average rental income, monthly mortgage and owner’s cost, family income vs mortgage cost comparison across different regions. The metrics described here do not limit the dashboard to these few.</w:t>
      </w:r>
    </w:p>
    <w:p w14:paraId="4ACD3A94" w14:textId="77777777" w:rsidR="005E60E8" w:rsidRPr="005E60E8" w:rsidRDefault="005E60E8" w:rsidP="005E60E8">
      <w:pPr>
        <w:shd w:val="clear" w:color="auto" w:fill="FFFFFF"/>
        <w:spacing w:after="0" w:line="360" w:lineRule="atLeast"/>
        <w:outlineLvl w:val="2"/>
        <w:rPr>
          <w:rFonts w:ascii="inherit" w:eastAsia="Times New Roman" w:hAnsi="inherit" w:cs="Helvetica"/>
          <w:b/>
          <w:bCs/>
          <w:color w:val="292F32"/>
          <w:sz w:val="25"/>
          <w:szCs w:val="25"/>
          <w:lang w:eastAsia="en-IN"/>
        </w:rPr>
      </w:pPr>
      <w:r w:rsidRPr="005E60E8">
        <w:rPr>
          <w:rFonts w:ascii="inherit" w:eastAsia="Times New Roman" w:hAnsi="inherit" w:cs="Helvetica"/>
          <w:b/>
          <w:bCs/>
          <w:color w:val="292F32"/>
          <w:sz w:val="25"/>
          <w:szCs w:val="25"/>
          <w:lang w:eastAsia="en-IN"/>
        </w:rPr>
        <w:t>Dataset Description</w:t>
      </w:r>
    </w:p>
    <w:p w14:paraId="3E4D0F44"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 </w:t>
      </w:r>
    </w:p>
    <w:tbl>
      <w:tblPr>
        <w:tblW w:w="0" w:type="auto"/>
        <w:tblCellMar>
          <w:top w:w="15" w:type="dxa"/>
          <w:left w:w="15" w:type="dxa"/>
          <w:bottom w:w="15" w:type="dxa"/>
          <w:right w:w="15" w:type="dxa"/>
        </w:tblCellMar>
        <w:tblLook w:val="04A0" w:firstRow="1" w:lastRow="0" w:firstColumn="1" w:lastColumn="0" w:noHBand="0" w:noVBand="1"/>
      </w:tblPr>
      <w:tblGrid>
        <w:gridCol w:w="2247"/>
        <w:gridCol w:w="6779"/>
      </w:tblGrid>
      <w:tr w:rsidR="005E60E8" w:rsidRPr="005E60E8" w14:paraId="614D97A5" w14:textId="77777777" w:rsidTr="005E60E8">
        <w:tc>
          <w:tcPr>
            <w:tcW w:w="0" w:type="auto"/>
            <w:shd w:val="clear" w:color="auto" w:fill="auto"/>
            <w:tcMar>
              <w:top w:w="0" w:type="dxa"/>
              <w:left w:w="0" w:type="dxa"/>
              <w:bottom w:w="0" w:type="dxa"/>
              <w:right w:w="0" w:type="dxa"/>
            </w:tcMar>
            <w:vAlign w:val="center"/>
            <w:hideMark/>
          </w:tcPr>
          <w:p w14:paraId="2D4F72D4" w14:textId="77777777" w:rsidR="005E60E8" w:rsidRPr="005E60E8" w:rsidRDefault="005E60E8" w:rsidP="005E60E8">
            <w:pPr>
              <w:spacing w:after="150" w:line="240" w:lineRule="auto"/>
              <w:rPr>
                <w:rFonts w:ascii="Times New Roman" w:eastAsia="Times New Roman" w:hAnsi="Times New Roman" w:cs="Times New Roman"/>
                <w:sz w:val="24"/>
                <w:szCs w:val="24"/>
                <w:lang w:eastAsia="en-IN"/>
              </w:rPr>
            </w:pPr>
            <w:r w:rsidRPr="005E60E8">
              <w:rPr>
                <w:rFonts w:ascii="Times New Roman" w:eastAsia="Times New Roman" w:hAnsi="Times New Roman" w:cs="Times New Roman"/>
                <w:b/>
                <w:bCs/>
                <w:sz w:val="24"/>
                <w:szCs w:val="24"/>
                <w:lang w:eastAsia="en-IN"/>
              </w:rPr>
              <w:t>Variables</w:t>
            </w:r>
          </w:p>
        </w:tc>
        <w:tc>
          <w:tcPr>
            <w:tcW w:w="0" w:type="auto"/>
            <w:shd w:val="clear" w:color="auto" w:fill="auto"/>
            <w:tcMar>
              <w:top w:w="0" w:type="dxa"/>
              <w:left w:w="0" w:type="dxa"/>
              <w:bottom w:w="0" w:type="dxa"/>
              <w:right w:w="0" w:type="dxa"/>
            </w:tcMar>
            <w:vAlign w:val="center"/>
            <w:hideMark/>
          </w:tcPr>
          <w:p w14:paraId="5BF501A9" w14:textId="77777777" w:rsidR="005E60E8" w:rsidRPr="005E60E8" w:rsidRDefault="005E60E8" w:rsidP="005E60E8">
            <w:pPr>
              <w:spacing w:after="0" w:line="240" w:lineRule="auto"/>
              <w:rPr>
                <w:rFonts w:ascii="Times New Roman" w:eastAsia="Times New Roman" w:hAnsi="Times New Roman" w:cs="Times New Roman"/>
                <w:sz w:val="24"/>
                <w:szCs w:val="24"/>
                <w:lang w:eastAsia="en-IN"/>
              </w:rPr>
            </w:pPr>
            <w:r w:rsidRPr="005E60E8">
              <w:rPr>
                <w:rFonts w:ascii="Times New Roman" w:eastAsia="Times New Roman" w:hAnsi="Times New Roman" w:cs="Times New Roman"/>
                <w:b/>
                <w:bCs/>
                <w:sz w:val="24"/>
                <w:szCs w:val="24"/>
                <w:lang w:eastAsia="en-IN"/>
              </w:rPr>
              <w:t>Description</w:t>
            </w:r>
          </w:p>
        </w:tc>
      </w:tr>
      <w:tr w:rsidR="005E60E8" w:rsidRPr="005E60E8" w14:paraId="5E7FE311" w14:textId="77777777" w:rsidTr="005E60E8">
        <w:tc>
          <w:tcPr>
            <w:tcW w:w="0" w:type="auto"/>
            <w:shd w:val="clear" w:color="auto" w:fill="auto"/>
            <w:tcMar>
              <w:top w:w="0" w:type="dxa"/>
              <w:left w:w="0" w:type="dxa"/>
              <w:bottom w:w="0" w:type="dxa"/>
              <w:right w:w="0" w:type="dxa"/>
            </w:tcMar>
            <w:vAlign w:val="center"/>
            <w:hideMark/>
          </w:tcPr>
          <w:p w14:paraId="78BF7A51" w14:textId="77777777" w:rsidR="005E60E8" w:rsidRPr="005E60E8" w:rsidRDefault="005E60E8" w:rsidP="005E60E8">
            <w:pPr>
              <w:spacing w:after="0" w:line="240" w:lineRule="auto"/>
              <w:rPr>
                <w:rFonts w:ascii="Times New Roman" w:eastAsia="Times New Roman" w:hAnsi="Times New Roman" w:cs="Times New Roman"/>
                <w:sz w:val="24"/>
                <w:szCs w:val="24"/>
                <w:lang w:eastAsia="en-IN"/>
              </w:rPr>
            </w:pPr>
            <w:r w:rsidRPr="005E60E8">
              <w:rPr>
                <w:rFonts w:ascii="Times New Roman" w:eastAsia="Times New Roman" w:hAnsi="Times New Roman" w:cs="Times New Roman"/>
                <w:sz w:val="24"/>
                <w:szCs w:val="24"/>
                <w:lang w:eastAsia="en-IN"/>
              </w:rPr>
              <w:t>Second mortgage</w:t>
            </w:r>
          </w:p>
        </w:tc>
        <w:tc>
          <w:tcPr>
            <w:tcW w:w="0" w:type="auto"/>
            <w:shd w:val="clear" w:color="auto" w:fill="auto"/>
            <w:tcMar>
              <w:top w:w="0" w:type="dxa"/>
              <w:left w:w="0" w:type="dxa"/>
              <w:bottom w:w="0" w:type="dxa"/>
              <w:right w:w="0" w:type="dxa"/>
            </w:tcMar>
            <w:vAlign w:val="center"/>
            <w:hideMark/>
          </w:tcPr>
          <w:p w14:paraId="64C46C69" w14:textId="77777777" w:rsidR="005E60E8" w:rsidRPr="005E60E8" w:rsidRDefault="005E60E8" w:rsidP="005E60E8">
            <w:pPr>
              <w:spacing w:after="0" w:line="240" w:lineRule="auto"/>
              <w:rPr>
                <w:rFonts w:ascii="Times New Roman" w:eastAsia="Times New Roman" w:hAnsi="Times New Roman" w:cs="Times New Roman"/>
                <w:sz w:val="24"/>
                <w:szCs w:val="24"/>
                <w:lang w:eastAsia="en-IN"/>
              </w:rPr>
            </w:pPr>
            <w:r w:rsidRPr="005E60E8">
              <w:rPr>
                <w:rFonts w:ascii="Times New Roman" w:eastAsia="Times New Roman" w:hAnsi="Times New Roman" w:cs="Times New Roman"/>
                <w:sz w:val="24"/>
                <w:szCs w:val="24"/>
                <w:lang w:eastAsia="en-IN"/>
              </w:rPr>
              <w:t>Households with a second mortgage statistics</w:t>
            </w:r>
          </w:p>
        </w:tc>
      </w:tr>
      <w:tr w:rsidR="005E60E8" w:rsidRPr="005E60E8" w14:paraId="5D64A3D4" w14:textId="77777777" w:rsidTr="005E60E8">
        <w:tc>
          <w:tcPr>
            <w:tcW w:w="0" w:type="auto"/>
            <w:shd w:val="clear" w:color="auto" w:fill="auto"/>
            <w:tcMar>
              <w:top w:w="0" w:type="dxa"/>
              <w:left w:w="0" w:type="dxa"/>
              <w:bottom w:w="0" w:type="dxa"/>
              <w:right w:w="0" w:type="dxa"/>
            </w:tcMar>
            <w:vAlign w:val="center"/>
            <w:hideMark/>
          </w:tcPr>
          <w:p w14:paraId="6B36E4BB" w14:textId="77777777" w:rsidR="005E60E8" w:rsidRPr="005E60E8" w:rsidRDefault="005E60E8" w:rsidP="005E60E8">
            <w:pPr>
              <w:spacing w:after="0" w:line="240" w:lineRule="auto"/>
              <w:rPr>
                <w:rFonts w:ascii="Times New Roman" w:eastAsia="Times New Roman" w:hAnsi="Times New Roman" w:cs="Times New Roman"/>
                <w:sz w:val="24"/>
                <w:szCs w:val="24"/>
                <w:lang w:eastAsia="en-IN"/>
              </w:rPr>
            </w:pPr>
            <w:r w:rsidRPr="005E60E8">
              <w:rPr>
                <w:rFonts w:ascii="Times New Roman" w:eastAsia="Times New Roman" w:hAnsi="Times New Roman" w:cs="Times New Roman"/>
                <w:sz w:val="24"/>
                <w:szCs w:val="24"/>
                <w:lang w:eastAsia="en-IN"/>
              </w:rPr>
              <w:t>Home equity</w:t>
            </w:r>
          </w:p>
        </w:tc>
        <w:tc>
          <w:tcPr>
            <w:tcW w:w="0" w:type="auto"/>
            <w:shd w:val="clear" w:color="auto" w:fill="auto"/>
            <w:tcMar>
              <w:top w:w="0" w:type="dxa"/>
              <w:left w:w="0" w:type="dxa"/>
              <w:bottom w:w="0" w:type="dxa"/>
              <w:right w:w="0" w:type="dxa"/>
            </w:tcMar>
            <w:vAlign w:val="center"/>
            <w:hideMark/>
          </w:tcPr>
          <w:p w14:paraId="33F1C6CE" w14:textId="77777777" w:rsidR="005E60E8" w:rsidRPr="005E60E8" w:rsidRDefault="005E60E8" w:rsidP="005E60E8">
            <w:pPr>
              <w:spacing w:after="0" w:line="240" w:lineRule="auto"/>
              <w:rPr>
                <w:rFonts w:ascii="Times New Roman" w:eastAsia="Times New Roman" w:hAnsi="Times New Roman" w:cs="Times New Roman"/>
                <w:sz w:val="24"/>
                <w:szCs w:val="24"/>
                <w:lang w:eastAsia="en-IN"/>
              </w:rPr>
            </w:pPr>
            <w:r w:rsidRPr="005E60E8">
              <w:rPr>
                <w:rFonts w:ascii="Times New Roman" w:eastAsia="Times New Roman" w:hAnsi="Times New Roman" w:cs="Times New Roman"/>
                <w:sz w:val="24"/>
                <w:szCs w:val="24"/>
                <w:lang w:eastAsia="en-IN"/>
              </w:rPr>
              <w:t xml:space="preserve">Households with a home equity loan </w:t>
            </w:r>
            <w:proofErr w:type="gramStart"/>
            <w:r w:rsidRPr="005E60E8">
              <w:rPr>
                <w:rFonts w:ascii="Times New Roman" w:eastAsia="Times New Roman" w:hAnsi="Times New Roman" w:cs="Times New Roman"/>
                <w:sz w:val="24"/>
                <w:szCs w:val="24"/>
                <w:lang w:eastAsia="en-IN"/>
              </w:rPr>
              <w:t>statistics</w:t>
            </w:r>
            <w:proofErr w:type="gramEnd"/>
          </w:p>
        </w:tc>
      </w:tr>
      <w:tr w:rsidR="005E60E8" w:rsidRPr="005E60E8" w14:paraId="4A9EBD59" w14:textId="77777777" w:rsidTr="005E60E8">
        <w:tc>
          <w:tcPr>
            <w:tcW w:w="0" w:type="auto"/>
            <w:shd w:val="clear" w:color="auto" w:fill="auto"/>
            <w:tcMar>
              <w:top w:w="0" w:type="dxa"/>
              <w:left w:w="0" w:type="dxa"/>
              <w:bottom w:w="0" w:type="dxa"/>
              <w:right w:w="0" w:type="dxa"/>
            </w:tcMar>
            <w:vAlign w:val="center"/>
            <w:hideMark/>
          </w:tcPr>
          <w:p w14:paraId="78EDD16E" w14:textId="77777777" w:rsidR="005E60E8" w:rsidRPr="005E60E8" w:rsidRDefault="005E60E8" w:rsidP="005E60E8">
            <w:pPr>
              <w:spacing w:after="0" w:line="240" w:lineRule="auto"/>
              <w:rPr>
                <w:rFonts w:ascii="Times New Roman" w:eastAsia="Times New Roman" w:hAnsi="Times New Roman" w:cs="Times New Roman"/>
                <w:sz w:val="24"/>
                <w:szCs w:val="24"/>
                <w:lang w:eastAsia="en-IN"/>
              </w:rPr>
            </w:pPr>
            <w:r w:rsidRPr="005E60E8">
              <w:rPr>
                <w:rFonts w:ascii="Times New Roman" w:eastAsia="Times New Roman" w:hAnsi="Times New Roman" w:cs="Times New Roman"/>
                <w:sz w:val="24"/>
                <w:szCs w:val="24"/>
                <w:lang w:eastAsia="en-IN"/>
              </w:rPr>
              <w:t>Debt</w:t>
            </w:r>
          </w:p>
        </w:tc>
        <w:tc>
          <w:tcPr>
            <w:tcW w:w="0" w:type="auto"/>
            <w:shd w:val="clear" w:color="auto" w:fill="auto"/>
            <w:tcMar>
              <w:top w:w="0" w:type="dxa"/>
              <w:left w:w="0" w:type="dxa"/>
              <w:bottom w:w="0" w:type="dxa"/>
              <w:right w:w="0" w:type="dxa"/>
            </w:tcMar>
            <w:vAlign w:val="center"/>
            <w:hideMark/>
          </w:tcPr>
          <w:p w14:paraId="56886BDC" w14:textId="77777777" w:rsidR="005E60E8" w:rsidRPr="005E60E8" w:rsidRDefault="005E60E8" w:rsidP="005E60E8">
            <w:pPr>
              <w:spacing w:after="0" w:line="240" w:lineRule="auto"/>
              <w:rPr>
                <w:rFonts w:ascii="Times New Roman" w:eastAsia="Times New Roman" w:hAnsi="Times New Roman" w:cs="Times New Roman"/>
                <w:sz w:val="24"/>
                <w:szCs w:val="24"/>
                <w:lang w:eastAsia="en-IN"/>
              </w:rPr>
            </w:pPr>
            <w:r w:rsidRPr="005E60E8">
              <w:rPr>
                <w:rFonts w:ascii="Times New Roman" w:eastAsia="Times New Roman" w:hAnsi="Times New Roman" w:cs="Times New Roman"/>
                <w:sz w:val="24"/>
                <w:szCs w:val="24"/>
                <w:lang w:eastAsia="en-IN"/>
              </w:rPr>
              <w:t>Households with any type of debt statistics</w:t>
            </w:r>
          </w:p>
        </w:tc>
      </w:tr>
      <w:tr w:rsidR="005E60E8" w:rsidRPr="005E60E8" w14:paraId="442CA979" w14:textId="77777777" w:rsidTr="005E60E8">
        <w:tc>
          <w:tcPr>
            <w:tcW w:w="0" w:type="auto"/>
            <w:shd w:val="clear" w:color="auto" w:fill="auto"/>
            <w:tcMar>
              <w:top w:w="0" w:type="dxa"/>
              <w:left w:w="0" w:type="dxa"/>
              <w:bottom w:w="0" w:type="dxa"/>
              <w:right w:w="0" w:type="dxa"/>
            </w:tcMar>
            <w:vAlign w:val="center"/>
            <w:hideMark/>
          </w:tcPr>
          <w:p w14:paraId="46D2E4C9" w14:textId="77777777" w:rsidR="005E60E8" w:rsidRPr="005E60E8" w:rsidRDefault="005E60E8" w:rsidP="005E60E8">
            <w:pPr>
              <w:spacing w:after="0" w:line="240" w:lineRule="auto"/>
              <w:rPr>
                <w:rFonts w:ascii="Times New Roman" w:eastAsia="Times New Roman" w:hAnsi="Times New Roman" w:cs="Times New Roman"/>
                <w:sz w:val="24"/>
                <w:szCs w:val="24"/>
                <w:lang w:eastAsia="en-IN"/>
              </w:rPr>
            </w:pPr>
            <w:r w:rsidRPr="005E60E8">
              <w:rPr>
                <w:rFonts w:ascii="Times New Roman" w:eastAsia="Times New Roman" w:hAnsi="Times New Roman" w:cs="Times New Roman"/>
                <w:sz w:val="24"/>
                <w:szCs w:val="24"/>
                <w:lang w:eastAsia="en-IN"/>
              </w:rPr>
              <w:t>Mortgage Costs</w:t>
            </w:r>
          </w:p>
        </w:tc>
        <w:tc>
          <w:tcPr>
            <w:tcW w:w="0" w:type="auto"/>
            <w:shd w:val="clear" w:color="auto" w:fill="auto"/>
            <w:tcMar>
              <w:top w:w="0" w:type="dxa"/>
              <w:left w:w="0" w:type="dxa"/>
              <w:bottom w:w="0" w:type="dxa"/>
              <w:right w:w="0" w:type="dxa"/>
            </w:tcMar>
            <w:vAlign w:val="center"/>
            <w:hideMark/>
          </w:tcPr>
          <w:p w14:paraId="239FCA9D" w14:textId="77777777" w:rsidR="005E60E8" w:rsidRPr="005E60E8" w:rsidRDefault="005E60E8" w:rsidP="005E60E8">
            <w:pPr>
              <w:spacing w:after="0" w:line="240" w:lineRule="auto"/>
              <w:rPr>
                <w:rFonts w:ascii="Times New Roman" w:eastAsia="Times New Roman" w:hAnsi="Times New Roman" w:cs="Times New Roman"/>
                <w:sz w:val="24"/>
                <w:szCs w:val="24"/>
                <w:lang w:eastAsia="en-IN"/>
              </w:rPr>
            </w:pPr>
            <w:r w:rsidRPr="005E60E8">
              <w:rPr>
                <w:rFonts w:ascii="Times New Roman" w:eastAsia="Times New Roman" w:hAnsi="Times New Roman" w:cs="Times New Roman"/>
                <w:sz w:val="24"/>
                <w:szCs w:val="24"/>
                <w:lang w:eastAsia="en-IN"/>
              </w:rPr>
              <w:t>Statistics regarding mortgage payments, home equity loans, utilities, and property taxes</w:t>
            </w:r>
          </w:p>
        </w:tc>
      </w:tr>
      <w:tr w:rsidR="005E60E8" w:rsidRPr="005E60E8" w14:paraId="63DDD53D" w14:textId="77777777" w:rsidTr="005E60E8">
        <w:tc>
          <w:tcPr>
            <w:tcW w:w="0" w:type="auto"/>
            <w:shd w:val="clear" w:color="auto" w:fill="auto"/>
            <w:tcMar>
              <w:top w:w="0" w:type="dxa"/>
              <w:left w:w="0" w:type="dxa"/>
              <w:bottom w:w="0" w:type="dxa"/>
              <w:right w:w="0" w:type="dxa"/>
            </w:tcMar>
            <w:vAlign w:val="center"/>
            <w:hideMark/>
          </w:tcPr>
          <w:p w14:paraId="006E68E4" w14:textId="77777777" w:rsidR="005E60E8" w:rsidRPr="005E60E8" w:rsidRDefault="005E60E8" w:rsidP="005E60E8">
            <w:pPr>
              <w:spacing w:after="0" w:line="240" w:lineRule="auto"/>
              <w:rPr>
                <w:rFonts w:ascii="Times New Roman" w:eastAsia="Times New Roman" w:hAnsi="Times New Roman" w:cs="Times New Roman"/>
                <w:sz w:val="24"/>
                <w:szCs w:val="24"/>
                <w:lang w:eastAsia="en-IN"/>
              </w:rPr>
            </w:pPr>
            <w:r w:rsidRPr="005E60E8">
              <w:rPr>
                <w:rFonts w:ascii="Times New Roman" w:eastAsia="Times New Roman" w:hAnsi="Times New Roman" w:cs="Times New Roman"/>
                <w:sz w:val="24"/>
                <w:szCs w:val="24"/>
                <w:lang w:eastAsia="en-IN"/>
              </w:rPr>
              <w:t>Home Owner Costs</w:t>
            </w:r>
          </w:p>
        </w:tc>
        <w:tc>
          <w:tcPr>
            <w:tcW w:w="0" w:type="auto"/>
            <w:shd w:val="clear" w:color="auto" w:fill="auto"/>
            <w:tcMar>
              <w:top w:w="0" w:type="dxa"/>
              <w:left w:w="0" w:type="dxa"/>
              <w:bottom w:w="0" w:type="dxa"/>
              <w:right w:w="0" w:type="dxa"/>
            </w:tcMar>
            <w:vAlign w:val="center"/>
            <w:hideMark/>
          </w:tcPr>
          <w:p w14:paraId="26BAB5D1" w14:textId="77777777" w:rsidR="005E60E8" w:rsidRPr="005E60E8" w:rsidRDefault="005E60E8" w:rsidP="005E60E8">
            <w:pPr>
              <w:spacing w:after="0" w:line="240" w:lineRule="auto"/>
              <w:rPr>
                <w:rFonts w:ascii="Times New Roman" w:eastAsia="Times New Roman" w:hAnsi="Times New Roman" w:cs="Times New Roman"/>
                <w:sz w:val="24"/>
                <w:szCs w:val="24"/>
                <w:lang w:eastAsia="en-IN"/>
              </w:rPr>
            </w:pPr>
            <w:r w:rsidRPr="005E60E8">
              <w:rPr>
                <w:rFonts w:ascii="Times New Roman" w:eastAsia="Times New Roman" w:hAnsi="Times New Roman" w:cs="Times New Roman"/>
                <w:sz w:val="24"/>
                <w:szCs w:val="24"/>
                <w:lang w:eastAsia="en-IN"/>
              </w:rPr>
              <w:t>Sum of utilities, and property taxes statistics</w:t>
            </w:r>
          </w:p>
        </w:tc>
      </w:tr>
      <w:tr w:rsidR="005E60E8" w:rsidRPr="005E60E8" w14:paraId="13A4AA0B" w14:textId="77777777" w:rsidTr="005E60E8">
        <w:tc>
          <w:tcPr>
            <w:tcW w:w="0" w:type="auto"/>
            <w:shd w:val="clear" w:color="auto" w:fill="auto"/>
            <w:tcMar>
              <w:top w:w="0" w:type="dxa"/>
              <w:left w:w="0" w:type="dxa"/>
              <w:bottom w:w="0" w:type="dxa"/>
              <w:right w:w="0" w:type="dxa"/>
            </w:tcMar>
            <w:vAlign w:val="center"/>
            <w:hideMark/>
          </w:tcPr>
          <w:p w14:paraId="504A60FC" w14:textId="77777777" w:rsidR="005E60E8" w:rsidRPr="005E60E8" w:rsidRDefault="005E60E8" w:rsidP="005E60E8">
            <w:pPr>
              <w:spacing w:after="0" w:line="240" w:lineRule="auto"/>
              <w:rPr>
                <w:rFonts w:ascii="Times New Roman" w:eastAsia="Times New Roman" w:hAnsi="Times New Roman" w:cs="Times New Roman"/>
                <w:sz w:val="24"/>
                <w:szCs w:val="24"/>
                <w:lang w:eastAsia="en-IN"/>
              </w:rPr>
            </w:pPr>
            <w:r w:rsidRPr="005E60E8">
              <w:rPr>
                <w:rFonts w:ascii="Times New Roman" w:eastAsia="Times New Roman" w:hAnsi="Times New Roman" w:cs="Times New Roman"/>
                <w:sz w:val="24"/>
                <w:szCs w:val="24"/>
                <w:lang w:eastAsia="en-IN"/>
              </w:rPr>
              <w:t>Gross Rent</w:t>
            </w:r>
          </w:p>
        </w:tc>
        <w:tc>
          <w:tcPr>
            <w:tcW w:w="0" w:type="auto"/>
            <w:shd w:val="clear" w:color="auto" w:fill="auto"/>
            <w:tcMar>
              <w:top w:w="0" w:type="dxa"/>
              <w:left w:w="0" w:type="dxa"/>
              <w:bottom w:w="0" w:type="dxa"/>
              <w:right w:w="0" w:type="dxa"/>
            </w:tcMar>
            <w:vAlign w:val="center"/>
            <w:hideMark/>
          </w:tcPr>
          <w:p w14:paraId="50778135" w14:textId="77777777" w:rsidR="005E60E8" w:rsidRPr="005E60E8" w:rsidRDefault="005E60E8" w:rsidP="005E60E8">
            <w:pPr>
              <w:spacing w:after="0" w:line="240" w:lineRule="auto"/>
              <w:rPr>
                <w:rFonts w:ascii="Times New Roman" w:eastAsia="Times New Roman" w:hAnsi="Times New Roman" w:cs="Times New Roman"/>
                <w:sz w:val="24"/>
                <w:szCs w:val="24"/>
                <w:lang w:eastAsia="en-IN"/>
              </w:rPr>
            </w:pPr>
            <w:r w:rsidRPr="005E60E8">
              <w:rPr>
                <w:rFonts w:ascii="Times New Roman" w:eastAsia="Times New Roman" w:hAnsi="Times New Roman" w:cs="Times New Roman"/>
                <w:sz w:val="24"/>
                <w:szCs w:val="24"/>
                <w:lang w:eastAsia="en-IN"/>
              </w:rPr>
              <w:t>Contract rent plus the estimated average monthly cost of utility features</w:t>
            </w:r>
          </w:p>
        </w:tc>
      </w:tr>
      <w:tr w:rsidR="005E60E8" w:rsidRPr="005E60E8" w14:paraId="5D3F6957" w14:textId="77777777" w:rsidTr="005E60E8">
        <w:tc>
          <w:tcPr>
            <w:tcW w:w="0" w:type="auto"/>
            <w:shd w:val="clear" w:color="auto" w:fill="auto"/>
            <w:tcMar>
              <w:top w:w="0" w:type="dxa"/>
              <w:left w:w="0" w:type="dxa"/>
              <w:bottom w:w="0" w:type="dxa"/>
              <w:right w:w="0" w:type="dxa"/>
            </w:tcMar>
            <w:vAlign w:val="center"/>
            <w:hideMark/>
          </w:tcPr>
          <w:p w14:paraId="2F1C2F08" w14:textId="77777777" w:rsidR="005E60E8" w:rsidRPr="005E60E8" w:rsidRDefault="005E60E8" w:rsidP="005E60E8">
            <w:pPr>
              <w:spacing w:after="0" w:line="240" w:lineRule="auto"/>
              <w:rPr>
                <w:rFonts w:ascii="Times New Roman" w:eastAsia="Times New Roman" w:hAnsi="Times New Roman" w:cs="Times New Roman"/>
                <w:sz w:val="24"/>
                <w:szCs w:val="24"/>
                <w:lang w:eastAsia="en-IN"/>
              </w:rPr>
            </w:pPr>
            <w:r w:rsidRPr="005E60E8">
              <w:rPr>
                <w:rFonts w:ascii="Times New Roman" w:eastAsia="Times New Roman" w:hAnsi="Times New Roman" w:cs="Times New Roman"/>
                <w:sz w:val="24"/>
                <w:szCs w:val="24"/>
                <w:lang w:eastAsia="en-IN"/>
              </w:rPr>
              <w:t>High school Graduation</w:t>
            </w:r>
          </w:p>
        </w:tc>
        <w:tc>
          <w:tcPr>
            <w:tcW w:w="0" w:type="auto"/>
            <w:shd w:val="clear" w:color="auto" w:fill="auto"/>
            <w:tcMar>
              <w:top w:w="0" w:type="dxa"/>
              <w:left w:w="0" w:type="dxa"/>
              <w:bottom w:w="0" w:type="dxa"/>
              <w:right w:w="0" w:type="dxa"/>
            </w:tcMar>
            <w:vAlign w:val="center"/>
            <w:hideMark/>
          </w:tcPr>
          <w:p w14:paraId="674500DF" w14:textId="77777777" w:rsidR="005E60E8" w:rsidRPr="005E60E8" w:rsidRDefault="005E60E8" w:rsidP="005E60E8">
            <w:pPr>
              <w:spacing w:after="0" w:line="240" w:lineRule="auto"/>
              <w:rPr>
                <w:rFonts w:ascii="Times New Roman" w:eastAsia="Times New Roman" w:hAnsi="Times New Roman" w:cs="Times New Roman"/>
                <w:sz w:val="24"/>
                <w:szCs w:val="24"/>
                <w:lang w:eastAsia="en-IN"/>
              </w:rPr>
            </w:pPr>
            <w:r w:rsidRPr="005E60E8">
              <w:rPr>
                <w:rFonts w:ascii="Times New Roman" w:eastAsia="Times New Roman" w:hAnsi="Times New Roman" w:cs="Times New Roman"/>
                <w:sz w:val="24"/>
                <w:szCs w:val="24"/>
                <w:lang w:eastAsia="en-IN"/>
              </w:rPr>
              <w:t>High school graduation statistics</w:t>
            </w:r>
          </w:p>
        </w:tc>
      </w:tr>
      <w:tr w:rsidR="005E60E8" w:rsidRPr="005E60E8" w14:paraId="540E769B" w14:textId="77777777" w:rsidTr="005E60E8">
        <w:tc>
          <w:tcPr>
            <w:tcW w:w="0" w:type="auto"/>
            <w:shd w:val="clear" w:color="auto" w:fill="auto"/>
            <w:tcMar>
              <w:top w:w="0" w:type="dxa"/>
              <w:left w:w="0" w:type="dxa"/>
              <w:bottom w:w="0" w:type="dxa"/>
              <w:right w:w="0" w:type="dxa"/>
            </w:tcMar>
            <w:vAlign w:val="center"/>
            <w:hideMark/>
          </w:tcPr>
          <w:p w14:paraId="64B911E2" w14:textId="77777777" w:rsidR="005E60E8" w:rsidRPr="005E60E8" w:rsidRDefault="005E60E8" w:rsidP="005E60E8">
            <w:pPr>
              <w:spacing w:after="0" w:line="240" w:lineRule="auto"/>
              <w:rPr>
                <w:rFonts w:ascii="Times New Roman" w:eastAsia="Times New Roman" w:hAnsi="Times New Roman" w:cs="Times New Roman"/>
                <w:sz w:val="24"/>
                <w:szCs w:val="24"/>
                <w:lang w:eastAsia="en-IN"/>
              </w:rPr>
            </w:pPr>
            <w:r w:rsidRPr="005E60E8">
              <w:rPr>
                <w:rFonts w:ascii="Times New Roman" w:eastAsia="Times New Roman" w:hAnsi="Times New Roman" w:cs="Times New Roman"/>
                <w:sz w:val="24"/>
                <w:szCs w:val="24"/>
                <w:lang w:eastAsia="en-IN"/>
              </w:rPr>
              <w:t>Population Demographics</w:t>
            </w:r>
          </w:p>
        </w:tc>
        <w:tc>
          <w:tcPr>
            <w:tcW w:w="0" w:type="auto"/>
            <w:shd w:val="clear" w:color="auto" w:fill="auto"/>
            <w:tcMar>
              <w:top w:w="0" w:type="dxa"/>
              <w:left w:w="0" w:type="dxa"/>
              <w:bottom w:w="0" w:type="dxa"/>
              <w:right w:w="0" w:type="dxa"/>
            </w:tcMar>
            <w:vAlign w:val="center"/>
            <w:hideMark/>
          </w:tcPr>
          <w:p w14:paraId="2AEFFECB" w14:textId="77777777" w:rsidR="005E60E8" w:rsidRPr="005E60E8" w:rsidRDefault="005E60E8" w:rsidP="005E60E8">
            <w:pPr>
              <w:spacing w:after="0" w:line="240" w:lineRule="auto"/>
              <w:rPr>
                <w:rFonts w:ascii="Times New Roman" w:eastAsia="Times New Roman" w:hAnsi="Times New Roman" w:cs="Times New Roman"/>
                <w:sz w:val="24"/>
                <w:szCs w:val="24"/>
                <w:lang w:eastAsia="en-IN"/>
              </w:rPr>
            </w:pPr>
            <w:r w:rsidRPr="005E60E8">
              <w:rPr>
                <w:rFonts w:ascii="Times New Roman" w:eastAsia="Times New Roman" w:hAnsi="Times New Roman" w:cs="Times New Roman"/>
                <w:sz w:val="24"/>
                <w:szCs w:val="24"/>
                <w:lang w:eastAsia="en-IN"/>
              </w:rPr>
              <w:t>Population demographics statistics</w:t>
            </w:r>
          </w:p>
        </w:tc>
      </w:tr>
      <w:tr w:rsidR="005E60E8" w:rsidRPr="005E60E8" w14:paraId="50AD6CC1" w14:textId="77777777" w:rsidTr="005E60E8">
        <w:tc>
          <w:tcPr>
            <w:tcW w:w="0" w:type="auto"/>
            <w:shd w:val="clear" w:color="auto" w:fill="auto"/>
            <w:tcMar>
              <w:top w:w="0" w:type="dxa"/>
              <w:left w:w="0" w:type="dxa"/>
              <w:bottom w:w="0" w:type="dxa"/>
              <w:right w:w="0" w:type="dxa"/>
            </w:tcMar>
            <w:vAlign w:val="center"/>
            <w:hideMark/>
          </w:tcPr>
          <w:p w14:paraId="49E8EF60" w14:textId="77777777" w:rsidR="005E60E8" w:rsidRPr="005E60E8" w:rsidRDefault="005E60E8" w:rsidP="005E60E8">
            <w:pPr>
              <w:spacing w:after="0" w:line="240" w:lineRule="auto"/>
              <w:rPr>
                <w:rFonts w:ascii="Times New Roman" w:eastAsia="Times New Roman" w:hAnsi="Times New Roman" w:cs="Times New Roman"/>
                <w:sz w:val="24"/>
                <w:szCs w:val="24"/>
                <w:lang w:eastAsia="en-IN"/>
              </w:rPr>
            </w:pPr>
            <w:r w:rsidRPr="005E60E8">
              <w:rPr>
                <w:rFonts w:ascii="Times New Roman" w:eastAsia="Times New Roman" w:hAnsi="Times New Roman" w:cs="Times New Roman"/>
                <w:sz w:val="24"/>
                <w:szCs w:val="24"/>
                <w:lang w:eastAsia="en-IN"/>
              </w:rPr>
              <w:t>Age Demographics</w:t>
            </w:r>
          </w:p>
        </w:tc>
        <w:tc>
          <w:tcPr>
            <w:tcW w:w="0" w:type="auto"/>
            <w:shd w:val="clear" w:color="auto" w:fill="auto"/>
            <w:tcMar>
              <w:top w:w="0" w:type="dxa"/>
              <w:left w:w="0" w:type="dxa"/>
              <w:bottom w:w="0" w:type="dxa"/>
              <w:right w:w="0" w:type="dxa"/>
            </w:tcMar>
            <w:vAlign w:val="center"/>
            <w:hideMark/>
          </w:tcPr>
          <w:p w14:paraId="08341244" w14:textId="77777777" w:rsidR="005E60E8" w:rsidRPr="005E60E8" w:rsidRDefault="005E60E8" w:rsidP="005E60E8">
            <w:pPr>
              <w:spacing w:after="0" w:line="240" w:lineRule="auto"/>
              <w:rPr>
                <w:rFonts w:ascii="Times New Roman" w:eastAsia="Times New Roman" w:hAnsi="Times New Roman" w:cs="Times New Roman"/>
                <w:sz w:val="24"/>
                <w:szCs w:val="24"/>
                <w:lang w:eastAsia="en-IN"/>
              </w:rPr>
            </w:pPr>
            <w:r w:rsidRPr="005E60E8">
              <w:rPr>
                <w:rFonts w:ascii="Times New Roman" w:eastAsia="Times New Roman" w:hAnsi="Times New Roman" w:cs="Times New Roman"/>
                <w:sz w:val="24"/>
                <w:szCs w:val="24"/>
                <w:lang w:eastAsia="en-IN"/>
              </w:rPr>
              <w:t>Age demographic statistics</w:t>
            </w:r>
          </w:p>
        </w:tc>
      </w:tr>
      <w:tr w:rsidR="005E60E8" w:rsidRPr="005E60E8" w14:paraId="20E45EA6" w14:textId="77777777" w:rsidTr="005E60E8">
        <w:tc>
          <w:tcPr>
            <w:tcW w:w="0" w:type="auto"/>
            <w:shd w:val="clear" w:color="auto" w:fill="auto"/>
            <w:tcMar>
              <w:top w:w="0" w:type="dxa"/>
              <w:left w:w="0" w:type="dxa"/>
              <w:bottom w:w="0" w:type="dxa"/>
              <w:right w:w="0" w:type="dxa"/>
            </w:tcMar>
            <w:vAlign w:val="center"/>
            <w:hideMark/>
          </w:tcPr>
          <w:p w14:paraId="28320ED7" w14:textId="77777777" w:rsidR="005E60E8" w:rsidRPr="005E60E8" w:rsidRDefault="005E60E8" w:rsidP="005E60E8">
            <w:pPr>
              <w:spacing w:after="0" w:line="240" w:lineRule="auto"/>
              <w:rPr>
                <w:rFonts w:ascii="Times New Roman" w:eastAsia="Times New Roman" w:hAnsi="Times New Roman" w:cs="Times New Roman"/>
                <w:sz w:val="24"/>
                <w:szCs w:val="24"/>
                <w:lang w:eastAsia="en-IN"/>
              </w:rPr>
            </w:pPr>
            <w:r w:rsidRPr="005E60E8">
              <w:rPr>
                <w:rFonts w:ascii="Times New Roman" w:eastAsia="Times New Roman" w:hAnsi="Times New Roman" w:cs="Times New Roman"/>
                <w:sz w:val="24"/>
                <w:szCs w:val="24"/>
                <w:lang w:eastAsia="en-IN"/>
              </w:rPr>
              <w:t>Household Income</w:t>
            </w:r>
          </w:p>
        </w:tc>
        <w:tc>
          <w:tcPr>
            <w:tcW w:w="0" w:type="auto"/>
            <w:shd w:val="clear" w:color="auto" w:fill="auto"/>
            <w:tcMar>
              <w:top w:w="0" w:type="dxa"/>
              <w:left w:w="0" w:type="dxa"/>
              <w:bottom w:w="0" w:type="dxa"/>
              <w:right w:w="0" w:type="dxa"/>
            </w:tcMar>
            <w:vAlign w:val="center"/>
            <w:hideMark/>
          </w:tcPr>
          <w:p w14:paraId="23702912" w14:textId="77777777" w:rsidR="005E60E8" w:rsidRPr="005E60E8" w:rsidRDefault="005E60E8" w:rsidP="005E60E8">
            <w:pPr>
              <w:spacing w:after="0" w:line="240" w:lineRule="auto"/>
              <w:rPr>
                <w:rFonts w:ascii="Times New Roman" w:eastAsia="Times New Roman" w:hAnsi="Times New Roman" w:cs="Times New Roman"/>
                <w:sz w:val="24"/>
                <w:szCs w:val="24"/>
                <w:lang w:eastAsia="en-IN"/>
              </w:rPr>
            </w:pPr>
            <w:r w:rsidRPr="005E60E8">
              <w:rPr>
                <w:rFonts w:ascii="Times New Roman" w:eastAsia="Times New Roman" w:hAnsi="Times New Roman" w:cs="Times New Roman"/>
                <w:sz w:val="24"/>
                <w:szCs w:val="24"/>
                <w:lang w:eastAsia="en-IN"/>
              </w:rPr>
              <w:t>Total income of people residing in the household</w:t>
            </w:r>
          </w:p>
        </w:tc>
      </w:tr>
      <w:tr w:rsidR="005E60E8" w:rsidRPr="005E60E8" w14:paraId="39A3E7E1" w14:textId="77777777" w:rsidTr="005E60E8">
        <w:tc>
          <w:tcPr>
            <w:tcW w:w="0" w:type="auto"/>
            <w:shd w:val="clear" w:color="auto" w:fill="auto"/>
            <w:tcMar>
              <w:top w:w="0" w:type="dxa"/>
              <w:left w:w="0" w:type="dxa"/>
              <w:bottom w:w="0" w:type="dxa"/>
              <w:right w:w="0" w:type="dxa"/>
            </w:tcMar>
            <w:vAlign w:val="center"/>
            <w:hideMark/>
          </w:tcPr>
          <w:p w14:paraId="740FC83D" w14:textId="77777777" w:rsidR="005E60E8" w:rsidRPr="005E60E8" w:rsidRDefault="005E60E8" w:rsidP="005E60E8">
            <w:pPr>
              <w:spacing w:after="0" w:line="240" w:lineRule="auto"/>
              <w:rPr>
                <w:rFonts w:ascii="Times New Roman" w:eastAsia="Times New Roman" w:hAnsi="Times New Roman" w:cs="Times New Roman"/>
                <w:sz w:val="24"/>
                <w:szCs w:val="24"/>
                <w:lang w:eastAsia="en-IN"/>
              </w:rPr>
            </w:pPr>
            <w:r w:rsidRPr="005E60E8">
              <w:rPr>
                <w:rFonts w:ascii="Times New Roman" w:eastAsia="Times New Roman" w:hAnsi="Times New Roman" w:cs="Times New Roman"/>
                <w:sz w:val="24"/>
                <w:szCs w:val="24"/>
                <w:lang w:eastAsia="en-IN"/>
              </w:rPr>
              <w:t>Family Income</w:t>
            </w:r>
          </w:p>
        </w:tc>
        <w:tc>
          <w:tcPr>
            <w:tcW w:w="0" w:type="auto"/>
            <w:shd w:val="clear" w:color="auto" w:fill="auto"/>
            <w:tcMar>
              <w:top w:w="0" w:type="dxa"/>
              <w:left w:w="0" w:type="dxa"/>
              <w:bottom w:w="0" w:type="dxa"/>
              <w:right w:w="0" w:type="dxa"/>
            </w:tcMar>
            <w:vAlign w:val="center"/>
            <w:hideMark/>
          </w:tcPr>
          <w:p w14:paraId="1C81C65F" w14:textId="77777777" w:rsidR="005E60E8" w:rsidRPr="005E60E8" w:rsidRDefault="005E60E8" w:rsidP="005E60E8">
            <w:pPr>
              <w:spacing w:after="0" w:line="240" w:lineRule="auto"/>
              <w:rPr>
                <w:rFonts w:ascii="Times New Roman" w:eastAsia="Times New Roman" w:hAnsi="Times New Roman" w:cs="Times New Roman"/>
                <w:sz w:val="24"/>
                <w:szCs w:val="24"/>
                <w:lang w:eastAsia="en-IN"/>
              </w:rPr>
            </w:pPr>
            <w:r w:rsidRPr="005E60E8">
              <w:rPr>
                <w:rFonts w:ascii="Times New Roman" w:eastAsia="Times New Roman" w:hAnsi="Times New Roman" w:cs="Times New Roman"/>
                <w:sz w:val="24"/>
                <w:szCs w:val="24"/>
                <w:lang w:eastAsia="en-IN"/>
              </w:rPr>
              <w:t>Total income of people related to the householder</w:t>
            </w:r>
          </w:p>
        </w:tc>
      </w:tr>
    </w:tbl>
    <w:p w14:paraId="60037382" w14:textId="77777777" w:rsidR="005E60E8" w:rsidRPr="005E60E8" w:rsidRDefault="005E60E8" w:rsidP="005E60E8">
      <w:pPr>
        <w:shd w:val="clear" w:color="auto" w:fill="FFFFFF"/>
        <w:spacing w:after="0" w:line="360" w:lineRule="atLeast"/>
        <w:outlineLvl w:val="2"/>
        <w:rPr>
          <w:rFonts w:ascii="inherit" w:eastAsia="Times New Roman" w:hAnsi="inherit" w:cs="Helvetica"/>
          <w:b/>
          <w:bCs/>
          <w:color w:val="292F32"/>
          <w:sz w:val="25"/>
          <w:szCs w:val="25"/>
          <w:lang w:eastAsia="en-IN"/>
        </w:rPr>
      </w:pPr>
      <w:r w:rsidRPr="005E60E8">
        <w:rPr>
          <w:rFonts w:ascii="inherit" w:eastAsia="Times New Roman" w:hAnsi="inherit" w:cs="Helvetica"/>
          <w:b/>
          <w:bCs/>
          <w:color w:val="292F32"/>
          <w:sz w:val="25"/>
          <w:szCs w:val="25"/>
          <w:lang w:eastAsia="en-IN"/>
        </w:rPr>
        <w:t>Project Task: Week 1</w:t>
      </w:r>
    </w:p>
    <w:p w14:paraId="7F733B15"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b/>
          <w:bCs/>
          <w:color w:val="4D575D"/>
          <w:sz w:val="21"/>
          <w:szCs w:val="21"/>
          <w:lang w:eastAsia="en-IN"/>
        </w:rPr>
        <w:t>Data Import and Preparation</w:t>
      </w:r>
      <w:r w:rsidRPr="005E60E8">
        <w:rPr>
          <w:rFonts w:ascii="Helvetica" w:eastAsia="Times New Roman" w:hAnsi="Helvetica" w:cs="Helvetica"/>
          <w:color w:val="4D575D"/>
          <w:sz w:val="21"/>
          <w:szCs w:val="21"/>
          <w:lang w:eastAsia="en-IN"/>
        </w:rPr>
        <w:t>:</w:t>
      </w:r>
    </w:p>
    <w:p w14:paraId="02AE9450" w14:textId="03454CE4" w:rsidR="005E60E8" w:rsidRDefault="005E60E8" w:rsidP="005E60E8">
      <w:pPr>
        <w:numPr>
          <w:ilvl w:val="0"/>
          <w:numId w:val="2"/>
        </w:numPr>
        <w:shd w:val="clear" w:color="auto" w:fill="FFFFFF"/>
        <w:spacing w:after="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Import data.</w:t>
      </w:r>
    </w:p>
    <w:p w14:paraId="14A371B1" w14:textId="4AE282C2" w:rsidR="00AA5ED9" w:rsidRDefault="00AA5ED9" w:rsidP="00AA5ED9">
      <w:pPr>
        <w:shd w:val="clear" w:color="auto" w:fill="FFFFFF"/>
        <w:spacing w:after="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lastRenderedPageBreak/>
        <w:drawing>
          <wp:inline distT="0" distB="0" distL="0" distR="0" wp14:anchorId="73600019" wp14:editId="2BF53FD1">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BF3141" w14:textId="77777777" w:rsidR="00AA5ED9" w:rsidRDefault="00AA5ED9" w:rsidP="00AA5ED9">
      <w:pPr>
        <w:shd w:val="clear" w:color="auto" w:fill="FFFFFF"/>
        <w:spacing w:after="0" w:line="240" w:lineRule="auto"/>
        <w:rPr>
          <w:rFonts w:ascii="Helvetica" w:eastAsia="Times New Roman" w:hAnsi="Helvetica" w:cs="Helvetica"/>
          <w:color w:val="4D575D"/>
          <w:sz w:val="21"/>
          <w:szCs w:val="21"/>
          <w:lang w:eastAsia="en-IN"/>
        </w:rPr>
      </w:pPr>
    </w:p>
    <w:p w14:paraId="47EBF91D" w14:textId="0982D236" w:rsidR="00AA5ED9" w:rsidRDefault="00AA5ED9" w:rsidP="00AA5ED9">
      <w:pPr>
        <w:shd w:val="clear" w:color="auto" w:fill="FFFFFF"/>
        <w:spacing w:after="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1F723B4A" wp14:editId="62A9071D">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C7050E" w14:textId="37D17038" w:rsidR="00AA5ED9" w:rsidRDefault="00AA5ED9" w:rsidP="00AA5ED9">
      <w:pPr>
        <w:shd w:val="clear" w:color="auto" w:fill="FFFFFF"/>
        <w:spacing w:after="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lastRenderedPageBreak/>
        <w:drawing>
          <wp:inline distT="0" distB="0" distL="0" distR="0" wp14:anchorId="058859AE" wp14:editId="00ACC2D6">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CAD381" w14:textId="77777777" w:rsidR="00AA5ED9" w:rsidRDefault="00AA5ED9" w:rsidP="00AA5ED9">
      <w:pPr>
        <w:shd w:val="clear" w:color="auto" w:fill="FFFFFF"/>
        <w:spacing w:after="0" w:line="240" w:lineRule="auto"/>
        <w:rPr>
          <w:rFonts w:ascii="Helvetica" w:eastAsia="Times New Roman" w:hAnsi="Helvetica" w:cs="Helvetica"/>
          <w:color w:val="4D575D"/>
          <w:sz w:val="21"/>
          <w:szCs w:val="21"/>
          <w:lang w:eastAsia="en-IN"/>
        </w:rPr>
      </w:pPr>
    </w:p>
    <w:p w14:paraId="3FB88609" w14:textId="77777777" w:rsidR="00AA5ED9" w:rsidRDefault="00AA5ED9" w:rsidP="00AA5ED9">
      <w:pPr>
        <w:shd w:val="clear" w:color="auto" w:fill="FFFFFF"/>
        <w:spacing w:after="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0B176E3E" wp14:editId="0D9C847C">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24F3A8" w14:textId="182100CA" w:rsidR="00AA5ED9" w:rsidRDefault="00AA5ED9" w:rsidP="00AA5ED9">
      <w:pPr>
        <w:shd w:val="clear" w:color="auto" w:fill="FFFFFF"/>
        <w:spacing w:after="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lastRenderedPageBreak/>
        <w:drawing>
          <wp:inline distT="0" distB="0" distL="0" distR="0" wp14:anchorId="19BDB6FC" wp14:editId="56D5AC3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2801DA" w14:textId="77777777" w:rsidR="00AA5ED9" w:rsidRDefault="00AA5ED9" w:rsidP="00AA5ED9">
      <w:pPr>
        <w:shd w:val="clear" w:color="auto" w:fill="FFFFFF"/>
        <w:spacing w:after="0" w:line="240" w:lineRule="auto"/>
        <w:rPr>
          <w:rFonts w:ascii="Helvetica" w:eastAsia="Times New Roman" w:hAnsi="Helvetica" w:cs="Helvetica"/>
          <w:color w:val="4D575D"/>
          <w:sz w:val="21"/>
          <w:szCs w:val="21"/>
          <w:lang w:eastAsia="en-IN"/>
        </w:rPr>
      </w:pPr>
    </w:p>
    <w:p w14:paraId="1A826FBD" w14:textId="77777777" w:rsidR="00AA5ED9" w:rsidRDefault="00AA5ED9" w:rsidP="00AA5ED9">
      <w:pPr>
        <w:shd w:val="clear" w:color="auto" w:fill="FFFFFF"/>
        <w:spacing w:after="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24895368" wp14:editId="48A2FC52">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7B8269" w14:textId="2ADBD214" w:rsidR="00AA5ED9" w:rsidRDefault="00AA5ED9" w:rsidP="00AA5ED9">
      <w:pPr>
        <w:shd w:val="clear" w:color="auto" w:fill="FFFFFF"/>
        <w:spacing w:after="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lastRenderedPageBreak/>
        <w:drawing>
          <wp:inline distT="0" distB="0" distL="0" distR="0" wp14:anchorId="0A6397FB" wp14:editId="0E9943DF">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17007D" w14:textId="77777777" w:rsidR="00AA5ED9" w:rsidRDefault="00AA5ED9" w:rsidP="00AA5ED9">
      <w:pPr>
        <w:shd w:val="clear" w:color="auto" w:fill="FFFFFF"/>
        <w:spacing w:after="0" w:line="240" w:lineRule="auto"/>
        <w:rPr>
          <w:rFonts w:ascii="Helvetica" w:eastAsia="Times New Roman" w:hAnsi="Helvetica" w:cs="Helvetica"/>
          <w:color w:val="4D575D"/>
          <w:sz w:val="21"/>
          <w:szCs w:val="21"/>
          <w:lang w:eastAsia="en-IN"/>
        </w:rPr>
      </w:pPr>
    </w:p>
    <w:p w14:paraId="689F85F2" w14:textId="77777777" w:rsidR="00AA5ED9" w:rsidRDefault="00AA5ED9" w:rsidP="00AA5ED9">
      <w:pPr>
        <w:shd w:val="clear" w:color="auto" w:fill="FFFFFF"/>
        <w:spacing w:after="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386E3ED7" wp14:editId="6CA293C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087E76" w14:textId="637A903A" w:rsidR="00AA5ED9" w:rsidRDefault="00AA5ED9" w:rsidP="00AA5ED9">
      <w:pPr>
        <w:shd w:val="clear" w:color="auto" w:fill="FFFFFF"/>
        <w:spacing w:after="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lastRenderedPageBreak/>
        <w:drawing>
          <wp:inline distT="0" distB="0" distL="0" distR="0" wp14:anchorId="6C573151" wp14:editId="46E36632">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FBF296" w14:textId="32F3286A" w:rsidR="00AA5ED9" w:rsidRPr="005E60E8" w:rsidRDefault="00AA5ED9" w:rsidP="00AA5ED9">
      <w:pPr>
        <w:shd w:val="clear" w:color="auto" w:fill="FFFFFF"/>
        <w:spacing w:after="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356249F8" wp14:editId="3FCD0308">
            <wp:extent cx="5731510" cy="8267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826770"/>
                    </a:xfrm>
                    <a:prstGeom prst="rect">
                      <a:avLst/>
                    </a:prstGeom>
                  </pic:spPr>
                </pic:pic>
              </a:graphicData>
            </a:graphic>
          </wp:inline>
        </w:drawing>
      </w:r>
    </w:p>
    <w:p w14:paraId="7E7C61F4" w14:textId="36FA3162" w:rsidR="005E60E8" w:rsidRDefault="005E60E8" w:rsidP="005E60E8">
      <w:pPr>
        <w:numPr>
          <w:ilvl w:val="0"/>
          <w:numId w:val="2"/>
        </w:numPr>
        <w:shd w:val="clear" w:color="auto" w:fill="FFFFFF"/>
        <w:spacing w:after="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Figure out the primary key and look for the requirement of indexing.</w:t>
      </w:r>
    </w:p>
    <w:p w14:paraId="37455086" w14:textId="7085A45C" w:rsidR="00AA5ED9" w:rsidRPr="005E60E8" w:rsidRDefault="00FF703C" w:rsidP="00AA5ED9">
      <w:pPr>
        <w:shd w:val="clear" w:color="auto" w:fill="FFFFFF"/>
        <w:spacing w:after="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51FF4BF1" wp14:editId="3B80E371">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C6C3E2" w14:textId="5AA24B94" w:rsidR="005E60E8" w:rsidRDefault="005E60E8" w:rsidP="005E60E8">
      <w:pPr>
        <w:numPr>
          <w:ilvl w:val="0"/>
          <w:numId w:val="2"/>
        </w:numPr>
        <w:shd w:val="clear" w:color="auto" w:fill="FFFFFF"/>
        <w:spacing w:after="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Gauge the fill rate of the variables and devise plans for missing value treatment. Please explain explicitly the reason for the treatment chosen for each variable.</w:t>
      </w:r>
    </w:p>
    <w:p w14:paraId="3DA2835A" w14:textId="77777777" w:rsidR="00FF703C" w:rsidRDefault="00FF703C" w:rsidP="00FF703C">
      <w:pPr>
        <w:shd w:val="clear" w:color="auto" w:fill="FFFFFF"/>
        <w:spacing w:after="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lastRenderedPageBreak/>
        <w:drawing>
          <wp:inline distT="0" distB="0" distL="0" distR="0" wp14:anchorId="0862AB84" wp14:editId="45265351">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EF07A6" w14:textId="77777777" w:rsidR="00FF703C" w:rsidRDefault="00FF703C" w:rsidP="00FF703C">
      <w:pPr>
        <w:shd w:val="clear" w:color="auto" w:fill="FFFFFF"/>
        <w:spacing w:after="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5950B1B8" wp14:editId="2D1F8A7A">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B58619" w14:textId="79E641E6" w:rsidR="00FF703C" w:rsidRPr="005E60E8" w:rsidRDefault="00FF703C" w:rsidP="00FF703C">
      <w:pPr>
        <w:shd w:val="clear" w:color="auto" w:fill="FFFFFF"/>
        <w:spacing w:after="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lastRenderedPageBreak/>
        <w:drawing>
          <wp:inline distT="0" distB="0" distL="0" distR="0" wp14:anchorId="57444594" wp14:editId="41AEE395">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55716B"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b/>
          <w:bCs/>
          <w:color w:val="4D575D"/>
          <w:sz w:val="21"/>
          <w:szCs w:val="21"/>
          <w:lang w:eastAsia="en-IN"/>
        </w:rPr>
        <w:t>Exploratory Data Analysis (EDA):</w:t>
      </w:r>
    </w:p>
    <w:p w14:paraId="60ECF82D"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    4.Perform debt analysis. You may take the following steps:</w:t>
      </w:r>
    </w:p>
    <w:p w14:paraId="37A4C192" w14:textId="71C07ECD" w:rsidR="00FF703C" w:rsidRDefault="005E60E8" w:rsidP="00FF703C">
      <w:pPr>
        <w:pStyle w:val="ListParagraph"/>
        <w:numPr>
          <w:ilvl w:val="0"/>
          <w:numId w:val="3"/>
        </w:numPr>
        <w:shd w:val="clear" w:color="auto" w:fill="FFFFFF"/>
        <w:spacing w:after="150" w:line="240" w:lineRule="auto"/>
        <w:rPr>
          <w:rFonts w:ascii="Helvetica" w:eastAsia="Times New Roman" w:hAnsi="Helvetica" w:cs="Helvetica"/>
          <w:color w:val="4D575D"/>
          <w:sz w:val="21"/>
          <w:szCs w:val="21"/>
          <w:lang w:eastAsia="en-IN"/>
        </w:rPr>
      </w:pPr>
      <w:r w:rsidRPr="00FF703C">
        <w:rPr>
          <w:rFonts w:ascii="Helvetica" w:eastAsia="Times New Roman" w:hAnsi="Helvetica" w:cs="Helvetica"/>
          <w:color w:val="4D575D"/>
          <w:sz w:val="21"/>
          <w:szCs w:val="21"/>
          <w:lang w:eastAsia="en-IN"/>
        </w:rPr>
        <w:t>Explore the top 2,500 locations where the percentage of households with a second mortgage is the highest and percent ownership is above 10 percent. Visualize using geo-map. You may keep the upper limit for the percent of households with a second mortgage to 50 percent</w:t>
      </w:r>
    </w:p>
    <w:p w14:paraId="41D0ABBC" w14:textId="77777777" w:rsidR="00FF703C" w:rsidRDefault="00FF703C" w:rsidP="00FF703C">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3BB3670C" wp14:editId="1EBB448C">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089EDE" w14:textId="75C39186" w:rsidR="00FF703C" w:rsidRDefault="00FF703C" w:rsidP="00FF703C">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lastRenderedPageBreak/>
        <w:drawing>
          <wp:inline distT="0" distB="0" distL="0" distR="0" wp14:anchorId="19E996A4" wp14:editId="1762EC84">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CD6D98" w14:textId="7D592BBA" w:rsidR="00FF703C" w:rsidRPr="00FF703C" w:rsidRDefault="00FF703C" w:rsidP="00FF703C">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4664E66D" wp14:editId="4374AD37">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B4DE6A" w14:textId="2F65FD53" w:rsidR="005E60E8" w:rsidRPr="00FF703C" w:rsidRDefault="005E60E8" w:rsidP="00FF703C">
      <w:pPr>
        <w:pStyle w:val="ListParagraph"/>
        <w:numPr>
          <w:ilvl w:val="0"/>
          <w:numId w:val="3"/>
        </w:numPr>
        <w:shd w:val="clear" w:color="auto" w:fill="FFFFFF"/>
        <w:spacing w:after="150" w:line="240" w:lineRule="auto"/>
        <w:rPr>
          <w:rFonts w:ascii="Helvetica" w:eastAsia="Times New Roman" w:hAnsi="Helvetica" w:cs="Helvetica"/>
          <w:color w:val="4D575D"/>
          <w:sz w:val="21"/>
          <w:szCs w:val="21"/>
          <w:lang w:eastAsia="en-IN"/>
        </w:rPr>
      </w:pPr>
      <w:r w:rsidRPr="00FF703C">
        <w:rPr>
          <w:rFonts w:ascii="Helvetica" w:eastAsia="Times New Roman" w:hAnsi="Helvetica" w:cs="Helvetica"/>
          <w:color w:val="4D575D"/>
          <w:sz w:val="21"/>
          <w:szCs w:val="21"/>
          <w:lang w:eastAsia="en-IN"/>
        </w:rPr>
        <w:t xml:space="preserve">Use the following bad debt equation: Bad Debt = P (Second Mortgage ∩ Home Equity Loan) Bad Debt = </w:t>
      </w:r>
      <w:proofErr w:type="spellStart"/>
      <w:r w:rsidRPr="00FF703C">
        <w:rPr>
          <w:rFonts w:ascii="Helvetica" w:eastAsia="Times New Roman" w:hAnsi="Helvetica" w:cs="Helvetica"/>
          <w:color w:val="4D575D"/>
          <w:sz w:val="21"/>
          <w:szCs w:val="21"/>
          <w:lang w:eastAsia="en-IN"/>
        </w:rPr>
        <w:t>second_mortgage</w:t>
      </w:r>
      <w:proofErr w:type="spellEnd"/>
      <w:r w:rsidRPr="00FF703C">
        <w:rPr>
          <w:rFonts w:ascii="Helvetica" w:eastAsia="Times New Roman" w:hAnsi="Helvetica" w:cs="Helvetica"/>
          <w:color w:val="4D575D"/>
          <w:sz w:val="21"/>
          <w:szCs w:val="21"/>
          <w:lang w:eastAsia="en-IN"/>
        </w:rPr>
        <w:t xml:space="preserve"> + </w:t>
      </w:r>
      <w:proofErr w:type="spellStart"/>
      <w:r w:rsidRPr="00FF703C">
        <w:rPr>
          <w:rFonts w:ascii="Helvetica" w:eastAsia="Times New Roman" w:hAnsi="Helvetica" w:cs="Helvetica"/>
          <w:color w:val="4D575D"/>
          <w:sz w:val="21"/>
          <w:szCs w:val="21"/>
          <w:lang w:eastAsia="en-IN"/>
        </w:rPr>
        <w:t>home_equity</w:t>
      </w:r>
      <w:proofErr w:type="spellEnd"/>
      <w:r w:rsidRPr="00FF703C">
        <w:rPr>
          <w:rFonts w:ascii="Helvetica" w:eastAsia="Times New Roman" w:hAnsi="Helvetica" w:cs="Helvetica"/>
          <w:color w:val="4D575D"/>
          <w:sz w:val="21"/>
          <w:szCs w:val="21"/>
          <w:lang w:eastAsia="en-IN"/>
        </w:rPr>
        <w:t xml:space="preserve"> - </w:t>
      </w:r>
      <w:proofErr w:type="spellStart"/>
      <w:r w:rsidRPr="00FF703C">
        <w:rPr>
          <w:rFonts w:ascii="Helvetica" w:eastAsia="Times New Roman" w:hAnsi="Helvetica" w:cs="Helvetica"/>
          <w:color w:val="4D575D"/>
          <w:sz w:val="21"/>
          <w:szCs w:val="21"/>
          <w:lang w:eastAsia="en-IN"/>
        </w:rPr>
        <w:t>home_equity_second_mortgage</w:t>
      </w:r>
      <w:proofErr w:type="spellEnd"/>
      <w:r w:rsidRPr="00FF703C">
        <w:rPr>
          <w:rFonts w:ascii="Helvetica" w:eastAsia="Times New Roman" w:hAnsi="Helvetica" w:cs="Helvetica"/>
          <w:color w:val="4D575D"/>
          <w:sz w:val="21"/>
          <w:szCs w:val="21"/>
          <w:lang w:eastAsia="en-IN"/>
        </w:rPr>
        <w:t xml:space="preserve"> c) Create pie charts to show overall debt and bad debt</w:t>
      </w:r>
    </w:p>
    <w:p w14:paraId="6346D4FE" w14:textId="50C429DD" w:rsidR="00FF703C" w:rsidRPr="00FF703C" w:rsidRDefault="00FF703C" w:rsidP="00FF703C">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lastRenderedPageBreak/>
        <w:drawing>
          <wp:inline distT="0" distB="0" distL="0" distR="0" wp14:anchorId="1086D15D" wp14:editId="04C2A0E5">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C58137" w14:textId="7AA0241A" w:rsidR="005E60E8" w:rsidRPr="00FF703C" w:rsidRDefault="005E60E8" w:rsidP="00FF703C">
      <w:pPr>
        <w:pStyle w:val="ListParagraph"/>
        <w:numPr>
          <w:ilvl w:val="0"/>
          <w:numId w:val="3"/>
        </w:numPr>
        <w:shd w:val="clear" w:color="auto" w:fill="FFFFFF"/>
        <w:spacing w:after="150" w:line="240" w:lineRule="auto"/>
        <w:rPr>
          <w:rFonts w:ascii="Helvetica" w:eastAsia="Times New Roman" w:hAnsi="Helvetica" w:cs="Helvetica"/>
          <w:color w:val="4D575D"/>
          <w:sz w:val="21"/>
          <w:szCs w:val="21"/>
          <w:lang w:eastAsia="en-IN"/>
        </w:rPr>
      </w:pPr>
      <w:r w:rsidRPr="00FF703C">
        <w:rPr>
          <w:rFonts w:ascii="Helvetica" w:eastAsia="Times New Roman" w:hAnsi="Helvetica" w:cs="Helvetica"/>
          <w:color w:val="4D575D"/>
          <w:sz w:val="21"/>
          <w:szCs w:val="21"/>
          <w:lang w:eastAsia="en-IN"/>
        </w:rPr>
        <w:t xml:space="preserve">Create Box and whisker plot and </w:t>
      </w:r>
      <w:proofErr w:type="spellStart"/>
      <w:r w:rsidRPr="00FF703C">
        <w:rPr>
          <w:rFonts w:ascii="Helvetica" w:eastAsia="Times New Roman" w:hAnsi="Helvetica" w:cs="Helvetica"/>
          <w:color w:val="4D575D"/>
          <w:sz w:val="21"/>
          <w:szCs w:val="21"/>
          <w:lang w:eastAsia="en-IN"/>
        </w:rPr>
        <w:t>analyze</w:t>
      </w:r>
      <w:proofErr w:type="spellEnd"/>
      <w:r w:rsidRPr="00FF703C">
        <w:rPr>
          <w:rFonts w:ascii="Helvetica" w:eastAsia="Times New Roman" w:hAnsi="Helvetica" w:cs="Helvetica"/>
          <w:color w:val="4D575D"/>
          <w:sz w:val="21"/>
          <w:szCs w:val="21"/>
          <w:lang w:eastAsia="en-IN"/>
        </w:rPr>
        <w:t xml:space="preserve"> the distribution for 2nd mortgage, home equity, good debt, and bad debt for different cities</w:t>
      </w:r>
    </w:p>
    <w:p w14:paraId="7023FB4E" w14:textId="77777777" w:rsidR="00FF703C" w:rsidRDefault="00FF703C" w:rsidP="00FF703C">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41912EF8" wp14:editId="2316DCB9">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677550" w14:textId="77777777" w:rsidR="00FF703C" w:rsidRDefault="00FF703C" w:rsidP="00FF703C">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lastRenderedPageBreak/>
        <w:drawing>
          <wp:inline distT="0" distB="0" distL="0" distR="0" wp14:anchorId="472C2E9F" wp14:editId="0F2DCA59">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B3A41B" w14:textId="77777777" w:rsidR="00FF703C" w:rsidRDefault="00FF703C" w:rsidP="00FF703C">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0C01FFA5" wp14:editId="3E74883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F60990" w14:textId="77777777" w:rsidR="00FF703C" w:rsidRDefault="00FF703C" w:rsidP="00FF703C">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lastRenderedPageBreak/>
        <w:drawing>
          <wp:inline distT="0" distB="0" distL="0" distR="0" wp14:anchorId="29ADA321" wp14:editId="3B4991DA">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8EC81F" w14:textId="36AB8ABB" w:rsidR="00FF703C" w:rsidRPr="00FF703C" w:rsidRDefault="00FF703C" w:rsidP="00FF703C">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052ABC89" wp14:editId="463CAAED">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4FB0CCB" w14:textId="4296494C" w:rsidR="005E60E8" w:rsidRPr="00FF703C" w:rsidRDefault="005E60E8" w:rsidP="00FF703C">
      <w:pPr>
        <w:pStyle w:val="ListParagraph"/>
        <w:numPr>
          <w:ilvl w:val="0"/>
          <w:numId w:val="3"/>
        </w:numPr>
        <w:shd w:val="clear" w:color="auto" w:fill="FFFFFF"/>
        <w:spacing w:after="150" w:line="240" w:lineRule="auto"/>
        <w:rPr>
          <w:rFonts w:ascii="Helvetica" w:eastAsia="Times New Roman" w:hAnsi="Helvetica" w:cs="Helvetica"/>
          <w:color w:val="4D575D"/>
          <w:sz w:val="21"/>
          <w:szCs w:val="21"/>
          <w:lang w:eastAsia="en-IN"/>
        </w:rPr>
      </w:pPr>
      <w:r w:rsidRPr="00FF703C">
        <w:rPr>
          <w:rFonts w:ascii="Helvetica" w:eastAsia="Times New Roman" w:hAnsi="Helvetica" w:cs="Helvetica"/>
          <w:color w:val="4D575D"/>
          <w:sz w:val="21"/>
          <w:szCs w:val="21"/>
          <w:lang w:eastAsia="en-IN"/>
        </w:rPr>
        <w:t>Create a collated income distribution chart for family income, house hold income, and remaining income</w:t>
      </w:r>
    </w:p>
    <w:p w14:paraId="4B317BFC" w14:textId="77777777" w:rsidR="00B636B6" w:rsidRDefault="00B636B6" w:rsidP="00FF703C">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lastRenderedPageBreak/>
        <w:drawing>
          <wp:inline distT="0" distB="0" distL="0" distR="0" wp14:anchorId="6EDC342E" wp14:editId="64D2F5C8">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5299AD" w14:textId="77777777" w:rsidR="00B636B6" w:rsidRDefault="00B636B6" w:rsidP="00FF703C">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1ECFE78F" wp14:editId="0C097686">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A0241D" w14:textId="446E5228" w:rsidR="00FF703C" w:rsidRPr="00FF703C" w:rsidRDefault="00B636B6" w:rsidP="00FF703C">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lastRenderedPageBreak/>
        <w:drawing>
          <wp:inline distT="0" distB="0" distL="0" distR="0" wp14:anchorId="1A0F1FE5" wp14:editId="4C6B0763">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26C494"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 </w:t>
      </w:r>
    </w:p>
    <w:p w14:paraId="00502CC6" w14:textId="77777777" w:rsidR="005E60E8" w:rsidRPr="005E60E8" w:rsidRDefault="005E60E8" w:rsidP="005E60E8">
      <w:pPr>
        <w:shd w:val="clear" w:color="auto" w:fill="FFFFFF"/>
        <w:spacing w:after="0" w:line="360" w:lineRule="atLeast"/>
        <w:outlineLvl w:val="2"/>
        <w:rPr>
          <w:rFonts w:ascii="inherit" w:eastAsia="Times New Roman" w:hAnsi="inherit" w:cs="Helvetica"/>
          <w:b/>
          <w:bCs/>
          <w:color w:val="292F32"/>
          <w:sz w:val="25"/>
          <w:szCs w:val="25"/>
          <w:lang w:eastAsia="en-IN"/>
        </w:rPr>
      </w:pPr>
      <w:r w:rsidRPr="005E60E8">
        <w:rPr>
          <w:rFonts w:ascii="inherit" w:eastAsia="Times New Roman" w:hAnsi="inherit" w:cs="Helvetica"/>
          <w:b/>
          <w:bCs/>
          <w:color w:val="292F32"/>
          <w:sz w:val="25"/>
          <w:szCs w:val="25"/>
          <w:lang w:eastAsia="en-IN"/>
        </w:rPr>
        <w:t>Project Task: Week 2</w:t>
      </w:r>
    </w:p>
    <w:p w14:paraId="1ED25497"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b/>
          <w:bCs/>
          <w:color w:val="4D575D"/>
          <w:sz w:val="21"/>
          <w:szCs w:val="21"/>
          <w:lang w:eastAsia="en-IN"/>
        </w:rPr>
        <w:t>Exploratory Data Analysis (EDA):</w:t>
      </w:r>
    </w:p>
    <w:p w14:paraId="0603E23A" w14:textId="635D47EF" w:rsidR="005E60E8" w:rsidRPr="00B636B6" w:rsidRDefault="005E60E8" w:rsidP="00B636B6">
      <w:pPr>
        <w:pStyle w:val="ListParagraph"/>
        <w:numPr>
          <w:ilvl w:val="0"/>
          <w:numId w:val="4"/>
        </w:numPr>
        <w:shd w:val="clear" w:color="auto" w:fill="FFFFFF"/>
        <w:spacing w:after="150" w:line="240" w:lineRule="auto"/>
        <w:rPr>
          <w:rFonts w:ascii="Helvetica" w:eastAsia="Times New Roman" w:hAnsi="Helvetica" w:cs="Helvetica"/>
          <w:color w:val="4D575D"/>
          <w:sz w:val="21"/>
          <w:szCs w:val="21"/>
          <w:lang w:eastAsia="en-IN"/>
        </w:rPr>
      </w:pPr>
      <w:r w:rsidRPr="00B636B6">
        <w:rPr>
          <w:rFonts w:ascii="Helvetica" w:eastAsia="Times New Roman" w:hAnsi="Helvetica" w:cs="Helvetica"/>
          <w:color w:val="4D575D"/>
          <w:sz w:val="21"/>
          <w:szCs w:val="21"/>
          <w:lang w:eastAsia="en-IN"/>
        </w:rPr>
        <w:t>Perform EDA and come out with insights into population density and age. You may have to derive new fields (make sure to weight averages for accurate measurements):</w:t>
      </w:r>
    </w:p>
    <w:p w14:paraId="31B31CB8" w14:textId="77777777" w:rsidR="00B636B6" w:rsidRDefault="00B636B6" w:rsidP="00B636B6">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010544A9" wp14:editId="736EA943">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7F2207" w14:textId="77777777" w:rsidR="00B636B6" w:rsidRDefault="00B636B6" w:rsidP="00B636B6">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lastRenderedPageBreak/>
        <w:drawing>
          <wp:inline distT="0" distB="0" distL="0" distR="0" wp14:anchorId="7B86E55E" wp14:editId="4AC92C0D">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8F3125" w14:textId="3F6186DA" w:rsidR="00B636B6" w:rsidRPr="00B636B6" w:rsidRDefault="00B636B6" w:rsidP="00B636B6">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5B8771B2" wp14:editId="34763FC2">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0A83DD" w14:textId="4F4824E6" w:rsidR="005E60E8" w:rsidRPr="00B636B6" w:rsidRDefault="005E60E8" w:rsidP="00B636B6">
      <w:pPr>
        <w:pStyle w:val="ListParagraph"/>
        <w:numPr>
          <w:ilvl w:val="0"/>
          <w:numId w:val="5"/>
        </w:numPr>
        <w:shd w:val="clear" w:color="auto" w:fill="FFFFFF"/>
        <w:spacing w:after="150" w:line="240" w:lineRule="auto"/>
        <w:rPr>
          <w:rFonts w:ascii="Helvetica" w:eastAsia="Times New Roman" w:hAnsi="Helvetica" w:cs="Helvetica"/>
          <w:color w:val="4D575D"/>
          <w:sz w:val="21"/>
          <w:szCs w:val="21"/>
          <w:lang w:eastAsia="en-IN"/>
        </w:rPr>
      </w:pPr>
      <w:r w:rsidRPr="00B636B6">
        <w:rPr>
          <w:rFonts w:ascii="Helvetica" w:eastAsia="Times New Roman" w:hAnsi="Helvetica" w:cs="Helvetica"/>
          <w:color w:val="4D575D"/>
          <w:sz w:val="21"/>
          <w:szCs w:val="21"/>
          <w:lang w:eastAsia="en-IN"/>
        </w:rPr>
        <w:t xml:space="preserve">Use pop and </w:t>
      </w:r>
      <w:proofErr w:type="spellStart"/>
      <w:r w:rsidRPr="00B636B6">
        <w:rPr>
          <w:rFonts w:ascii="Helvetica" w:eastAsia="Times New Roman" w:hAnsi="Helvetica" w:cs="Helvetica"/>
          <w:color w:val="4D575D"/>
          <w:sz w:val="21"/>
          <w:szCs w:val="21"/>
          <w:lang w:eastAsia="en-IN"/>
        </w:rPr>
        <w:t>ALand</w:t>
      </w:r>
      <w:proofErr w:type="spellEnd"/>
      <w:r w:rsidRPr="00B636B6">
        <w:rPr>
          <w:rFonts w:ascii="Helvetica" w:eastAsia="Times New Roman" w:hAnsi="Helvetica" w:cs="Helvetica"/>
          <w:color w:val="4D575D"/>
          <w:sz w:val="21"/>
          <w:szCs w:val="21"/>
          <w:lang w:eastAsia="en-IN"/>
        </w:rPr>
        <w:t xml:space="preserve"> variables to create a new field called population density</w:t>
      </w:r>
    </w:p>
    <w:p w14:paraId="4DA85EC2" w14:textId="4D5B482A" w:rsidR="00B636B6" w:rsidRPr="00B636B6" w:rsidRDefault="00B636B6" w:rsidP="00B636B6">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lastRenderedPageBreak/>
        <w:drawing>
          <wp:inline distT="0" distB="0" distL="0" distR="0" wp14:anchorId="41EC49A6" wp14:editId="5BFD9C22">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71A959" w14:textId="3ECC24FF" w:rsidR="005E60E8" w:rsidRPr="00B636B6" w:rsidRDefault="005E60E8" w:rsidP="00B636B6">
      <w:pPr>
        <w:pStyle w:val="ListParagraph"/>
        <w:numPr>
          <w:ilvl w:val="0"/>
          <w:numId w:val="5"/>
        </w:numPr>
        <w:shd w:val="clear" w:color="auto" w:fill="FFFFFF"/>
        <w:spacing w:after="150" w:line="240" w:lineRule="auto"/>
        <w:rPr>
          <w:rFonts w:ascii="Helvetica" w:eastAsia="Times New Roman" w:hAnsi="Helvetica" w:cs="Helvetica"/>
          <w:color w:val="4D575D"/>
          <w:sz w:val="21"/>
          <w:szCs w:val="21"/>
          <w:lang w:eastAsia="en-IN"/>
        </w:rPr>
      </w:pPr>
      <w:r w:rsidRPr="00B636B6">
        <w:rPr>
          <w:rFonts w:ascii="Helvetica" w:eastAsia="Times New Roman" w:hAnsi="Helvetica" w:cs="Helvetica"/>
          <w:color w:val="4D575D"/>
          <w:sz w:val="21"/>
          <w:szCs w:val="21"/>
          <w:lang w:eastAsia="en-IN"/>
        </w:rPr>
        <w:t xml:space="preserve">Use </w:t>
      </w:r>
      <w:proofErr w:type="spellStart"/>
      <w:r w:rsidRPr="00B636B6">
        <w:rPr>
          <w:rFonts w:ascii="Helvetica" w:eastAsia="Times New Roman" w:hAnsi="Helvetica" w:cs="Helvetica"/>
          <w:color w:val="4D575D"/>
          <w:sz w:val="21"/>
          <w:szCs w:val="21"/>
          <w:lang w:eastAsia="en-IN"/>
        </w:rPr>
        <w:t>male_age_median</w:t>
      </w:r>
      <w:proofErr w:type="spellEnd"/>
      <w:r w:rsidRPr="00B636B6">
        <w:rPr>
          <w:rFonts w:ascii="Helvetica" w:eastAsia="Times New Roman" w:hAnsi="Helvetica" w:cs="Helvetica"/>
          <w:color w:val="4D575D"/>
          <w:sz w:val="21"/>
          <w:szCs w:val="21"/>
          <w:lang w:eastAsia="en-IN"/>
        </w:rPr>
        <w:t xml:space="preserve">, </w:t>
      </w:r>
      <w:proofErr w:type="spellStart"/>
      <w:r w:rsidRPr="00B636B6">
        <w:rPr>
          <w:rFonts w:ascii="Helvetica" w:eastAsia="Times New Roman" w:hAnsi="Helvetica" w:cs="Helvetica"/>
          <w:color w:val="4D575D"/>
          <w:sz w:val="21"/>
          <w:szCs w:val="21"/>
          <w:lang w:eastAsia="en-IN"/>
        </w:rPr>
        <w:t>female_age_median</w:t>
      </w:r>
      <w:proofErr w:type="spellEnd"/>
      <w:r w:rsidRPr="00B636B6">
        <w:rPr>
          <w:rFonts w:ascii="Helvetica" w:eastAsia="Times New Roman" w:hAnsi="Helvetica" w:cs="Helvetica"/>
          <w:color w:val="4D575D"/>
          <w:sz w:val="21"/>
          <w:szCs w:val="21"/>
          <w:lang w:eastAsia="en-IN"/>
        </w:rPr>
        <w:t xml:space="preserve">, </w:t>
      </w:r>
      <w:proofErr w:type="spellStart"/>
      <w:r w:rsidRPr="00B636B6">
        <w:rPr>
          <w:rFonts w:ascii="Helvetica" w:eastAsia="Times New Roman" w:hAnsi="Helvetica" w:cs="Helvetica"/>
          <w:color w:val="4D575D"/>
          <w:sz w:val="21"/>
          <w:szCs w:val="21"/>
          <w:lang w:eastAsia="en-IN"/>
        </w:rPr>
        <w:t>male_pop</w:t>
      </w:r>
      <w:proofErr w:type="spellEnd"/>
      <w:r w:rsidRPr="00B636B6">
        <w:rPr>
          <w:rFonts w:ascii="Helvetica" w:eastAsia="Times New Roman" w:hAnsi="Helvetica" w:cs="Helvetica"/>
          <w:color w:val="4D575D"/>
          <w:sz w:val="21"/>
          <w:szCs w:val="21"/>
          <w:lang w:eastAsia="en-IN"/>
        </w:rPr>
        <w:t xml:space="preserve">, and </w:t>
      </w:r>
      <w:proofErr w:type="spellStart"/>
      <w:r w:rsidRPr="00B636B6">
        <w:rPr>
          <w:rFonts w:ascii="Helvetica" w:eastAsia="Times New Roman" w:hAnsi="Helvetica" w:cs="Helvetica"/>
          <w:color w:val="4D575D"/>
          <w:sz w:val="21"/>
          <w:szCs w:val="21"/>
          <w:lang w:eastAsia="en-IN"/>
        </w:rPr>
        <w:t>female_pop</w:t>
      </w:r>
      <w:proofErr w:type="spellEnd"/>
      <w:r w:rsidRPr="00B636B6">
        <w:rPr>
          <w:rFonts w:ascii="Helvetica" w:eastAsia="Times New Roman" w:hAnsi="Helvetica" w:cs="Helvetica"/>
          <w:color w:val="4D575D"/>
          <w:sz w:val="21"/>
          <w:szCs w:val="21"/>
          <w:lang w:eastAsia="en-IN"/>
        </w:rPr>
        <w:t xml:space="preserve"> to create a new field called median age c) Visualize the findings using appropriate chart type</w:t>
      </w:r>
    </w:p>
    <w:p w14:paraId="7DBD85FE" w14:textId="77777777" w:rsidR="00B636B6" w:rsidRDefault="00B636B6" w:rsidP="00B636B6">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5B0A142A" wp14:editId="7741DEAC">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F68F11" w14:textId="77777777" w:rsidR="00B636B6" w:rsidRDefault="00B636B6" w:rsidP="00B636B6">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lastRenderedPageBreak/>
        <w:drawing>
          <wp:inline distT="0" distB="0" distL="0" distR="0" wp14:anchorId="0B29F750" wp14:editId="1D86A18C">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CD5894" w14:textId="6ACA539D" w:rsidR="00B636B6" w:rsidRPr="00B636B6" w:rsidRDefault="00B636B6" w:rsidP="00B636B6">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0835652C" wp14:editId="2D41BFCC">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7AA309" w14:textId="43AC4034" w:rsidR="005E60E8" w:rsidRPr="00B636B6" w:rsidRDefault="005E60E8" w:rsidP="00B636B6">
      <w:pPr>
        <w:pStyle w:val="ListParagraph"/>
        <w:numPr>
          <w:ilvl w:val="0"/>
          <w:numId w:val="4"/>
        </w:numPr>
        <w:shd w:val="clear" w:color="auto" w:fill="FFFFFF"/>
        <w:spacing w:after="150" w:line="240" w:lineRule="auto"/>
        <w:rPr>
          <w:rFonts w:ascii="Helvetica" w:eastAsia="Times New Roman" w:hAnsi="Helvetica" w:cs="Helvetica"/>
          <w:color w:val="4D575D"/>
          <w:sz w:val="21"/>
          <w:szCs w:val="21"/>
          <w:lang w:eastAsia="en-IN"/>
        </w:rPr>
      </w:pPr>
      <w:r w:rsidRPr="00B636B6">
        <w:rPr>
          <w:rFonts w:ascii="Helvetica" w:eastAsia="Times New Roman" w:hAnsi="Helvetica" w:cs="Helvetica"/>
          <w:color w:val="4D575D"/>
          <w:sz w:val="21"/>
          <w:szCs w:val="21"/>
          <w:lang w:eastAsia="en-IN"/>
        </w:rPr>
        <w:t>Create bins for population into a new variable by selecting appropriate class interval so that the number of categories don’t exceed 5 for the ease of analysis.</w:t>
      </w:r>
    </w:p>
    <w:p w14:paraId="4BD483CE" w14:textId="77777777" w:rsidR="00B636B6" w:rsidRDefault="00B636B6" w:rsidP="00B636B6">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lastRenderedPageBreak/>
        <w:drawing>
          <wp:inline distT="0" distB="0" distL="0" distR="0" wp14:anchorId="1C6EFC37" wp14:editId="06AEF08B">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403134" w14:textId="7471C662" w:rsidR="00B636B6" w:rsidRPr="00B636B6" w:rsidRDefault="00B636B6" w:rsidP="00B636B6">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7211A69B" wp14:editId="68648C93">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CD52BC" w14:textId="2CF68A44" w:rsidR="005E60E8" w:rsidRPr="00B636B6" w:rsidRDefault="005E60E8" w:rsidP="00B636B6">
      <w:pPr>
        <w:pStyle w:val="ListParagraph"/>
        <w:numPr>
          <w:ilvl w:val="0"/>
          <w:numId w:val="6"/>
        </w:numPr>
        <w:shd w:val="clear" w:color="auto" w:fill="FFFFFF"/>
        <w:spacing w:after="150" w:line="240" w:lineRule="auto"/>
        <w:rPr>
          <w:rFonts w:ascii="Helvetica" w:eastAsia="Times New Roman" w:hAnsi="Helvetica" w:cs="Helvetica"/>
          <w:color w:val="4D575D"/>
          <w:sz w:val="21"/>
          <w:szCs w:val="21"/>
          <w:lang w:eastAsia="en-IN"/>
        </w:rPr>
      </w:pPr>
      <w:proofErr w:type="spellStart"/>
      <w:r w:rsidRPr="00B636B6">
        <w:rPr>
          <w:rFonts w:ascii="Helvetica" w:eastAsia="Times New Roman" w:hAnsi="Helvetica" w:cs="Helvetica"/>
          <w:color w:val="4D575D"/>
          <w:sz w:val="21"/>
          <w:szCs w:val="21"/>
          <w:lang w:eastAsia="en-IN"/>
        </w:rPr>
        <w:t>Analyze</w:t>
      </w:r>
      <w:proofErr w:type="spellEnd"/>
      <w:r w:rsidRPr="00B636B6">
        <w:rPr>
          <w:rFonts w:ascii="Helvetica" w:eastAsia="Times New Roman" w:hAnsi="Helvetica" w:cs="Helvetica"/>
          <w:color w:val="4D575D"/>
          <w:sz w:val="21"/>
          <w:szCs w:val="21"/>
          <w:lang w:eastAsia="en-IN"/>
        </w:rPr>
        <w:t xml:space="preserve"> the married, separated, and divorced population for these population brackets</w:t>
      </w:r>
    </w:p>
    <w:p w14:paraId="2186018F" w14:textId="66FA6C5F" w:rsidR="00B636B6" w:rsidRPr="00B636B6" w:rsidRDefault="00B636B6" w:rsidP="00B636B6">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lastRenderedPageBreak/>
        <w:drawing>
          <wp:inline distT="0" distB="0" distL="0" distR="0" wp14:anchorId="301C5F3D" wp14:editId="28E673A5">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EBAE32" w14:textId="0F34E391" w:rsidR="005E60E8" w:rsidRPr="00B636B6" w:rsidRDefault="005E60E8" w:rsidP="00B636B6">
      <w:pPr>
        <w:pStyle w:val="ListParagraph"/>
        <w:numPr>
          <w:ilvl w:val="0"/>
          <w:numId w:val="6"/>
        </w:numPr>
        <w:shd w:val="clear" w:color="auto" w:fill="FFFFFF"/>
        <w:spacing w:after="150" w:line="240" w:lineRule="auto"/>
        <w:rPr>
          <w:rFonts w:ascii="Helvetica" w:eastAsia="Times New Roman" w:hAnsi="Helvetica" w:cs="Helvetica"/>
          <w:color w:val="4D575D"/>
          <w:sz w:val="21"/>
          <w:szCs w:val="21"/>
          <w:lang w:eastAsia="en-IN"/>
        </w:rPr>
      </w:pPr>
      <w:r w:rsidRPr="00B636B6">
        <w:rPr>
          <w:rFonts w:ascii="Helvetica" w:eastAsia="Times New Roman" w:hAnsi="Helvetica" w:cs="Helvetica"/>
          <w:color w:val="4D575D"/>
          <w:sz w:val="21"/>
          <w:szCs w:val="21"/>
          <w:lang w:eastAsia="en-IN"/>
        </w:rPr>
        <w:t>Visualize using appropriate chart type</w:t>
      </w:r>
    </w:p>
    <w:p w14:paraId="14334D9B" w14:textId="01BD5942" w:rsidR="00B636B6" w:rsidRPr="00B636B6" w:rsidRDefault="00B636B6" w:rsidP="00B636B6">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5815E376" wp14:editId="27E90D8F">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867AF9" w14:textId="258A6036" w:rsidR="005E60E8" w:rsidRPr="00B636B6" w:rsidRDefault="005E60E8" w:rsidP="00B636B6">
      <w:pPr>
        <w:pStyle w:val="ListParagraph"/>
        <w:numPr>
          <w:ilvl w:val="0"/>
          <w:numId w:val="4"/>
        </w:numPr>
        <w:shd w:val="clear" w:color="auto" w:fill="FFFFFF"/>
        <w:spacing w:after="150" w:line="240" w:lineRule="auto"/>
        <w:rPr>
          <w:rFonts w:ascii="Helvetica" w:eastAsia="Times New Roman" w:hAnsi="Helvetica" w:cs="Helvetica"/>
          <w:color w:val="4D575D"/>
          <w:sz w:val="21"/>
          <w:szCs w:val="21"/>
          <w:lang w:eastAsia="en-IN"/>
        </w:rPr>
      </w:pPr>
      <w:r w:rsidRPr="00B636B6">
        <w:rPr>
          <w:rFonts w:ascii="Helvetica" w:eastAsia="Times New Roman" w:hAnsi="Helvetica" w:cs="Helvetica"/>
          <w:color w:val="4D575D"/>
          <w:sz w:val="21"/>
          <w:szCs w:val="21"/>
          <w:lang w:eastAsia="en-IN"/>
        </w:rPr>
        <w:t>Please detail your observations for rent as a percentage of income at an overall level, and for different states.</w:t>
      </w:r>
    </w:p>
    <w:p w14:paraId="40D3A3A9" w14:textId="77777777" w:rsidR="00B636B6" w:rsidRDefault="00B636B6" w:rsidP="00B636B6">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lastRenderedPageBreak/>
        <w:drawing>
          <wp:inline distT="0" distB="0" distL="0" distR="0" wp14:anchorId="754411E6" wp14:editId="6034517A">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875310" w14:textId="7629E8C4" w:rsidR="00B636B6" w:rsidRPr="00B636B6" w:rsidRDefault="00B636B6" w:rsidP="00B636B6">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3451999C" wp14:editId="2C8B46DA">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286EE2" w14:textId="192F8063" w:rsidR="005E60E8" w:rsidRPr="00B636B6" w:rsidRDefault="005E60E8" w:rsidP="00B636B6">
      <w:pPr>
        <w:pStyle w:val="ListParagraph"/>
        <w:numPr>
          <w:ilvl w:val="0"/>
          <w:numId w:val="4"/>
        </w:numPr>
        <w:shd w:val="clear" w:color="auto" w:fill="FFFFFF"/>
        <w:spacing w:after="150" w:line="240" w:lineRule="auto"/>
        <w:rPr>
          <w:rFonts w:ascii="Helvetica" w:eastAsia="Times New Roman" w:hAnsi="Helvetica" w:cs="Helvetica"/>
          <w:color w:val="4D575D"/>
          <w:sz w:val="21"/>
          <w:szCs w:val="21"/>
          <w:lang w:eastAsia="en-IN"/>
        </w:rPr>
      </w:pPr>
      <w:r w:rsidRPr="00B636B6">
        <w:rPr>
          <w:rFonts w:ascii="Helvetica" w:eastAsia="Times New Roman" w:hAnsi="Helvetica" w:cs="Helvetica"/>
          <w:color w:val="4D575D"/>
          <w:sz w:val="21"/>
          <w:szCs w:val="21"/>
          <w:lang w:eastAsia="en-IN"/>
        </w:rPr>
        <w:t>Perform correlation analysis for all the relevant variables by creating a heatmap. Describe your findings.</w:t>
      </w:r>
    </w:p>
    <w:p w14:paraId="495FDA5E" w14:textId="77777777" w:rsidR="00B636B6" w:rsidRDefault="00B636B6" w:rsidP="00B636B6">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lastRenderedPageBreak/>
        <w:drawing>
          <wp:inline distT="0" distB="0" distL="0" distR="0" wp14:anchorId="4D88F0AD" wp14:editId="3C814D47">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74F6DE" w14:textId="66BBB01B" w:rsidR="00B636B6" w:rsidRPr="00B636B6" w:rsidRDefault="00B636B6" w:rsidP="00B636B6">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63DA56F0" wp14:editId="5B3DA3A4">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32B86E"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 </w:t>
      </w:r>
    </w:p>
    <w:p w14:paraId="21DA361F" w14:textId="77777777" w:rsidR="005E60E8" w:rsidRPr="005E60E8" w:rsidRDefault="005E60E8" w:rsidP="005E60E8">
      <w:pPr>
        <w:shd w:val="clear" w:color="auto" w:fill="FFFFFF"/>
        <w:spacing w:after="0" w:line="360" w:lineRule="atLeast"/>
        <w:outlineLvl w:val="2"/>
        <w:rPr>
          <w:rFonts w:ascii="inherit" w:eastAsia="Times New Roman" w:hAnsi="inherit" w:cs="Helvetica"/>
          <w:b/>
          <w:bCs/>
          <w:color w:val="292F32"/>
          <w:sz w:val="25"/>
          <w:szCs w:val="25"/>
          <w:lang w:eastAsia="en-IN"/>
        </w:rPr>
      </w:pPr>
      <w:r w:rsidRPr="005E60E8">
        <w:rPr>
          <w:rFonts w:ascii="inherit" w:eastAsia="Times New Roman" w:hAnsi="inherit" w:cs="Helvetica"/>
          <w:b/>
          <w:bCs/>
          <w:color w:val="292F32"/>
          <w:sz w:val="25"/>
          <w:szCs w:val="25"/>
          <w:lang w:eastAsia="en-IN"/>
        </w:rPr>
        <w:t>Project Task: Week 3</w:t>
      </w:r>
    </w:p>
    <w:p w14:paraId="4B5AF4CA"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b/>
          <w:bCs/>
          <w:color w:val="4D575D"/>
          <w:sz w:val="21"/>
          <w:szCs w:val="21"/>
          <w:lang w:eastAsia="en-IN"/>
        </w:rPr>
        <w:t>Data Pre-processing:</w:t>
      </w:r>
    </w:p>
    <w:p w14:paraId="7B6DC5B1"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 xml:space="preserve">1. The economic multivariate data has a significant number of measured variables. The goal is to find where the measured variables depend on a number of smaller unobserved common factors or latent variables. 2. Each variable is assumed to be dependent upon a linear combination of the common factors, and the coefficients are known as loadings. Each measured variable also includes a component due to independent      random variability, known as “specific variance” because it is specific to one variable. Obtain the common factors and then plot the loadings. Use factor analysis to find latent variables in our dataset and gain          insight into the linear relationships in the data. Following </w:t>
      </w:r>
      <w:proofErr w:type="gramStart"/>
      <w:r w:rsidRPr="005E60E8">
        <w:rPr>
          <w:rFonts w:ascii="Helvetica" w:eastAsia="Times New Roman" w:hAnsi="Helvetica" w:cs="Helvetica"/>
          <w:color w:val="4D575D"/>
          <w:sz w:val="21"/>
          <w:szCs w:val="21"/>
          <w:lang w:eastAsia="en-IN"/>
        </w:rPr>
        <w:t>are</w:t>
      </w:r>
      <w:proofErr w:type="gramEnd"/>
      <w:r w:rsidRPr="005E60E8">
        <w:rPr>
          <w:rFonts w:ascii="Helvetica" w:eastAsia="Times New Roman" w:hAnsi="Helvetica" w:cs="Helvetica"/>
          <w:color w:val="4D575D"/>
          <w:sz w:val="21"/>
          <w:szCs w:val="21"/>
          <w:lang w:eastAsia="en-IN"/>
        </w:rPr>
        <w:t xml:space="preserve"> the list of latent variables:</w:t>
      </w:r>
    </w:p>
    <w:p w14:paraId="3D460F1D"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 Highschool graduation rates</w:t>
      </w:r>
    </w:p>
    <w:p w14:paraId="43BE9018"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lastRenderedPageBreak/>
        <w:t>• Median population age</w:t>
      </w:r>
    </w:p>
    <w:p w14:paraId="00AACA48"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 Second mortgage statistics</w:t>
      </w:r>
    </w:p>
    <w:p w14:paraId="331ECC4D"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 Percent own</w:t>
      </w:r>
    </w:p>
    <w:p w14:paraId="3F907CE4" w14:textId="7D492AD3" w:rsid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 Bad debt expense</w:t>
      </w:r>
    </w:p>
    <w:p w14:paraId="72D7303B" w14:textId="77777777" w:rsidR="00B636B6" w:rsidRDefault="00B636B6" w:rsidP="005E60E8">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33657914" wp14:editId="1A3CE164">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FCE951" w14:textId="5EFEDFA9" w:rsidR="00B636B6" w:rsidRPr="005E60E8" w:rsidRDefault="00B636B6" w:rsidP="005E60E8">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64E3CB96" wp14:editId="7EE980CB">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1410C8"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 </w:t>
      </w:r>
    </w:p>
    <w:p w14:paraId="0DD491A4" w14:textId="77777777" w:rsidR="005E60E8" w:rsidRPr="005E60E8" w:rsidRDefault="005E60E8" w:rsidP="005E60E8">
      <w:pPr>
        <w:shd w:val="clear" w:color="auto" w:fill="FFFFFF"/>
        <w:spacing w:after="0" w:line="360" w:lineRule="atLeast"/>
        <w:outlineLvl w:val="2"/>
        <w:rPr>
          <w:rFonts w:ascii="inherit" w:eastAsia="Times New Roman" w:hAnsi="inherit" w:cs="Helvetica"/>
          <w:b/>
          <w:bCs/>
          <w:color w:val="292F32"/>
          <w:sz w:val="25"/>
          <w:szCs w:val="25"/>
          <w:lang w:eastAsia="en-IN"/>
        </w:rPr>
      </w:pPr>
      <w:r w:rsidRPr="005E60E8">
        <w:rPr>
          <w:rFonts w:ascii="inherit" w:eastAsia="Times New Roman" w:hAnsi="inherit" w:cs="Helvetica"/>
          <w:b/>
          <w:bCs/>
          <w:color w:val="292F32"/>
          <w:sz w:val="25"/>
          <w:szCs w:val="25"/>
          <w:lang w:eastAsia="en-IN"/>
        </w:rPr>
        <w:t>Project Task: Week 4</w:t>
      </w:r>
    </w:p>
    <w:p w14:paraId="2EE3F0E9"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b/>
          <w:bCs/>
          <w:color w:val="4D575D"/>
          <w:sz w:val="21"/>
          <w:szCs w:val="21"/>
          <w:lang w:eastAsia="en-IN"/>
        </w:rPr>
        <w:t xml:space="preserve">Data </w:t>
      </w:r>
      <w:proofErr w:type="spellStart"/>
      <w:proofErr w:type="gramStart"/>
      <w:r w:rsidRPr="005E60E8">
        <w:rPr>
          <w:rFonts w:ascii="Helvetica" w:eastAsia="Times New Roman" w:hAnsi="Helvetica" w:cs="Helvetica"/>
          <w:b/>
          <w:bCs/>
          <w:color w:val="4D575D"/>
          <w:sz w:val="21"/>
          <w:szCs w:val="21"/>
          <w:lang w:eastAsia="en-IN"/>
        </w:rPr>
        <w:t>Modeling</w:t>
      </w:r>
      <w:proofErr w:type="spellEnd"/>
      <w:r w:rsidRPr="005E60E8">
        <w:rPr>
          <w:rFonts w:ascii="Helvetica" w:eastAsia="Times New Roman" w:hAnsi="Helvetica" w:cs="Helvetica"/>
          <w:b/>
          <w:bCs/>
          <w:color w:val="4D575D"/>
          <w:sz w:val="21"/>
          <w:szCs w:val="21"/>
          <w:lang w:eastAsia="en-IN"/>
        </w:rPr>
        <w:t xml:space="preserve"> :</w:t>
      </w:r>
      <w:proofErr w:type="gramEnd"/>
    </w:p>
    <w:p w14:paraId="799DD430" w14:textId="0CE3FF47" w:rsid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 xml:space="preserve">1. Build a linear Regression model to predict the total monthly expenditure for home mortgages loan. Please refer ‘deplotment_RE.xlsx’. Column </w:t>
      </w:r>
      <w:proofErr w:type="spellStart"/>
      <w:r w:rsidRPr="005E60E8">
        <w:rPr>
          <w:rFonts w:ascii="Helvetica" w:eastAsia="Times New Roman" w:hAnsi="Helvetica" w:cs="Helvetica"/>
          <w:color w:val="4D575D"/>
          <w:sz w:val="21"/>
          <w:szCs w:val="21"/>
          <w:lang w:eastAsia="en-IN"/>
        </w:rPr>
        <w:t>hc_mortgage_mean</w:t>
      </w:r>
      <w:proofErr w:type="spellEnd"/>
      <w:r w:rsidRPr="005E60E8">
        <w:rPr>
          <w:rFonts w:ascii="Helvetica" w:eastAsia="Times New Roman" w:hAnsi="Helvetica" w:cs="Helvetica"/>
          <w:color w:val="4D575D"/>
          <w:sz w:val="21"/>
          <w:szCs w:val="21"/>
          <w:lang w:eastAsia="en-IN"/>
        </w:rPr>
        <w:t xml:space="preserve"> is predicted variable. This is the mean monthly     mortgage and owner costs of specified geographical location. Note: </w:t>
      </w:r>
      <w:r w:rsidRPr="005E60E8">
        <w:rPr>
          <w:rFonts w:ascii="Helvetica" w:eastAsia="Times New Roman" w:hAnsi="Helvetica" w:cs="Helvetica"/>
          <w:color w:val="4D575D"/>
          <w:sz w:val="21"/>
          <w:szCs w:val="21"/>
          <w:lang w:eastAsia="en-IN"/>
        </w:rPr>
        <w:lastRenderedPageBreak/>
        <w:t xml:space="preserve">Exclude loans from prediction model which have </w:t>
      </w:r>
      <w:proofErr w:type="spellStart"/>
      <w:r w:rsidRPr="005E60E8">
        <w:rPr>
          <w:rFonts w:ascii="Helvetica" w:eastAsia="Times New Roman" w:hAnsi="Helvetica" w:cs="Helvetica"/>
          <w:color w:val="4D575D"/>
          <w:sz w:val="21"/>
          <w:szCs w:val="21"/>
          <w:lang w:eastAsia="en-IN"/>
        </w:rPr>
        <w:t>NaN</w:t>
      </w:r>
      <w:proofErr w:type="spellEnd"/>
      <w:r w:rsidRPr="005E60E8">
        <w:rPr>
          <w:rFonts w:ascii="Helvetica" w:eastAsia="Times New Roman" w:hAnsi="Helvetica" w:cs="Helvetica"/>
          <w:color w:val="4D575D"/>
          <w:sz w:val="21"/>
          <w:szCs w:val="21"/>
          <w:lang w:eastAsia="en-IN"/>
        </w:rPr>
        <w:t xml:space="preserve"> (Not a Number) values for </w:t>
      </w:r>
      <w:proofErr w:type="spellStart"/>
      <w:r w:rsidRPr="005E60E8">
        <w:rPr>
          <w:rFonts w:ascii="Helvetica" w:eastAsia="Times New Roman" w:hAnsi="Helvetica" w:cs="Helvetica"/>
          <w:color w:val="4D575D"/>
          <w:sz w:val="21"/>
          <w:szCs w:val="21"/>
          <w:lang w:eastAsia="en-IN"/>
        </w:rPr>
        <w:t>hc_mortgage_mean</w:t>
      </w:r>
      <w:proofErr w:type="spellEnd"/>
      <w:r w:rsidRPr="005E60E8">
        <w:rPr>
          <w:rFonts w:ascii="Helvetica" w:eastAsia="Times New Roman" w:hAnsi="Helvetica" w:cs="Helvetica"/>
          <w:color w:val="4D575D"/>
          <w:sz w:val="21"/>
          <w:szCs w:val="21"/>
          <w:lang w:eastAsia="en-IN"/>
        </w:rPr>
        <w:t>.</w:t>
      </w:r>
    </w:p>
    <w:p w14:paraId="5B7F3F57" w14:textId="77777777" w:rsidR="009E3633" w:rsidRDefault="009E3633" w:rsidP="005E60E8">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0602F573" wp14:editId="29B47577">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AB4931" w14:textId="77777777" w:rsidR="009E3633" w:rsidRDefault="009E3633" w:rsidP="005E60E8">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04AB95B0" wp14:editId="46543ED1">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C4FCD2" w14:textId="3BADCD57" w:rsidR="009E3633" w:rsidRPr="005E60E8" w:rsidRDefault="009E3633" w:rsidP="005E60E8">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lastRenderedPageBreak/>
        <w:drawing>
          <wp:inline distT="0" distB="0" distL="0" distR="0" wp14:anchorId="1D6874F6" wp14:editId="33578B53">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E22276" w14:textId="5D1895B7" w:rsidR="005E60E8" w:rsidRPr="009E3633" w:rsidRDefault="005E60E8" w:rsidP="009E3633">
      <w:pPr>
        <w:pStyle w:val="ListParagraph"/>
        <w:numPr>
          <w:ilvl w:val="0"/>
          <w:numId w:val="7"/>
        </w:numPr>
        <w:shd w:val="clear" w:color="auto" w:fill="FFFFFF"/>
        <w:spacing w:after="150" w:line="240" w:lineRule="auto"/>
        <w:rPr>
          <w:rFonts w:ascii="Helvetica" w:eastAsia="Times New Roman" w:hAnsi="Helvetica" w:cs="Helvetica"/>
          <w:color w:val="4D575D"/>
          <w:sz w:val="21"/>
          <w:szCs w:val="21"/>
          <w:lang w:eastAsia="en-IN"/>
        </w:rPr>
      </w:pPr>
      <w:r w:rsidRPr="009E3633">
        <w:rPr>
          <w:rFonts w:ascii="Helvetica" w:eastAsia="Times New Roman" w:hAnsi="Helvetica" w:cs="Helvetica"/>
          <w:color w:val="4D575D"/>
          <w:sz w:val="21"/>
          <w:szCs w:val="21"/>
          <w:lang w:eastAsia="en-IN"/>
        </w:rPr>
        <w:t>Run a model at a Nation level. If the accuracy levels and R square are not satisfactory proceed to below step.</w:t>
      </w:r>
    </w:p>
    <w:p w14:paraId="5AFDFE7B" w14:textId="7937B5AD" w:rsidR="009E3633" w:rsidRPr="009E3633" w:rsidRDefault="009E3633" w:rsidP="009E3633">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6941B88A" wp14:editId="1F5CBA2D">
            <wp:extent cx="5731510" cy="125666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256665"/>
                    </a:xfrm>
                    <a:prstGeom prst="rect">
                      <a:avLst/>
                    </a:prstGeom>
                  </pic:spPr>
                </pic:pic>
              </a:graphicData>
            </a:graphic>
          </wp:inline>
        </w:drawing>
      </w:r>
    </w:p>
    <w:p w14:paraId="3127FB8C" w14:textId="15518FD7" w:rsidR="009E3633" w:rsidRPr="009E3633" w:rsidRDefault="005E60E8" w:rsidP="009E3633">
      <w:pPr>
        <w:pStyle w:val="ListParagraph"/>
        <w:numPr>
          <w:ilvl w:val="0"/>
          <w:numId w:val="7"/>
        </w:numPr>
        <w:shd w:val="clear" w:color="auto" w:fill="FFFFFF"/>
        <w:spacing w:after="150" w:line="240" w:lineRule="auto"/>
        <w:rPr>
          <w:rFonts w:ascii="Helvetica" w:eastAsia="Times New Roman" w:hAnsi="Helvetica" w:cs="Helvetica"/>
          <w:color w:val="4D575D"/>
          <w:sz w:val="21"/>
          <w:szCs w:val="21"/>
          <w:lang w:eastAsia="en-IN"/>
        </w:rPr>
      </w:pPr>
      <w:r w:rsidRPr="009E3633">
        <w:rPr>
          <w:rFonts w:ascii="Helvetica" w:eastAsia="Times New Roman" w:hAnsi="Helvetica" w:cs="Helvetica"/>
          <w:color w:val="4D575D"/>
          <w:sz w:val="21"/>
          <w:szCs w:val="21"/>
          <w:lang w:eastAsia="en-IN"/>
        </w:rPr>
        <w:t>Run another model at State level. There are 52 states in USA.</w:t>
      </w:r>
    </w:p>
    <w:p w14:paraId="61FFBA80"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 xml:space="preserve">c) Keep below considerations while building a linear regression model. Data </w:t>
      </w:r>
      <w:proofErr w:type="spellStart"/>
      <w:proofErr w:type="gramStart"/>
      <w:r w:rsidRPr="005E60E8">
        <w:rPr>
          <w:rFonts w:ascii="Helvetica" w:eastAsia="Times New Roman" w:hAnsi="Helvetica" w:cs="Helvetica"/>
          <w:color w:val="4D575D"/>
          <w:sz w:val="21"/>
          <w:szCs w:val="21"/>
          <w:lang w:eastAsia="en-IN"/>
        </w:rPr>
        <w:t>Modeling</w:t>
      </w:r>
      <w:proofErr w:type="spellEnd"/>
      <w:r w:rsidRPr="005E60E8">
        <w:rPr>
          <w:rFonts w:ascii="Helvetica" w:eastAsia="Times New Roman" w:hAnsi="Helvetica" w:cs="Helvetica"/>
          <w:color w:val="4D575D"/>
          <w:sz w:val="21"/>
          <w:szCs w:val="21"/>
          <w:lang w:eastAsia="en-IN"/>
        </w:rPr>
        <w:t xml:space="preserve"> :</w:t>
      </w:r>
      <w:proofErr w:type="gramEnd"/>
    </w:p>
    <w:p w14:paraId="2AA29DCA"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 Variables should have significant impact on predicting Monthly mortgage and owner costs</w:t>
      </w:r>
    </w:p>
    <w:p w14:paraId="3B8C0754"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 Utilize all predictor variable to start with initial hypothesis</w:t>
      </w:r>
    </w:p>
    <w:p w14:paraId="0601FD28"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 R square of 60 percent and above should be achieved</w:t>
      </w:r>
    </w:p>
    <w:p w14:paraId="1559A0A1"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 Ensure Multi-collinearity does not exist in dependent variables</w:t>
      </w:r>
    </w:p>
    <w:p w14:paraId="2A7403B3" w14:textId="7507E240" w:rsid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 Test if predicted variable is normally distributed</w:t>
      </w:r>
    </w:p>
    <w:p w14:paraId="21BC1B4D" w14:textId="77777777" w:rsidR="009E3633" w:rsidRDefault="009E3633" w:rsidP="005E60E8">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lastRenderedPageBreak/>
        <w:drawing>
          <wp:inline distT="0" distB="0" distL="0" distR="0" wp14:anchorId="2F2BC6D8" wp14:editId="11BCE66F">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6654C3" w14:textId="77777777" w:rsidR="009E3633" w:rsidRDefault="009E3633" w:rsidP="005E60E8">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0B60AE25" wp14:editId="4C1D0651">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92724B" w14:textId="77777777" w:rsidR="009E3633" w:rsidRDefault="009E3633" w:rsidP="005E60E8">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lastRenderedPageBreak/>
        <w:drawing>
          <wp:inline distT="0" distB="0" distL="0" distR="0" wp14:anchorId="3A8CB699" wp14:editId="54944E7E">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7FA577" w14:textId="63CE68AC" w:rsidR="009E3633" w:rsidRPr="005E60E8" w:rsidRDefault="009E3633" w:rsidP="005E60E8">
      <w:pPr>
        <w:shd w:val="clear" w:color="auto" w:fill="FFFFFF"/>
        <w:spacing w:after="150" w:line="240" w:lineRule="auto"/>
        <w:rPr>
          <w:rFonts w:ascii="Helvetica" w:eastAsia="Times New Roman" w:hAnsi="Helvetica" w:cs="Helvetica"/>
          <w:color w:val="4D575D"/>
          <w:sz w:val="21"/>
          <w:szCs w:val="21"/>
          <w:lang w:eastAsia="en-IN"/>
        </w:rPr>
      </w:pPr>
      <w:r>
        <w:rPr>
          <w:rFonts w:ascii="Helvetica" w:eastAsia="Times New Roman" w:hAnsi="Helvetica" w:cs="Helvetica"/>
          <w:noProof/>
          <w:color w:val="4D575D"/>
          <w:sz w:val="21"/>
          <w:szCs w:val="21"/>
          <w:lang w:eastAsia="en-IN"/>
        </w:rPr>
        <w:drawing>
          <wp:inline distT="0" distB="0" distL="0" distR="0" wp14:anchorId="024D14A2" wp14:editId="4534F188">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BEC13F"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b/>
          <w:bCs/>
          <w:color w:val="4D575D"/>
          <w:sz w:val="21"/>
          <w:szCs w:val="21"/>
          <w:lang w:eastAsia="en-IN"/>
        </w:rPr>
        <w:t>Data Reporting:</w:t>
      </w:r>
    </w:p>
    <w:p w14:paraId="140851DA"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2. Create a dashboard in tableau by choosing appropriate chart types and metrics useful for the business. The dashboard must entail the following:</w:t>
      </w:r>
    </w:p>
    <w:p w14:paraId="1E38C202"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a) Box plot of distribution of average rent by type of place (village, urban, town, etc.).</w:t>
      </w:r>
    </w:p>
    <w:p w14:paraId="027787D8"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b) Pie charts to show overall debt and bad debt.</w:t>
      </w:r>
    </w:p>
    <w:p w14:paraId="3EA31707"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c) Explore the top 2,500 locations where the percentage of households with a second mortgage is the highest and percent ownership is above 10 percent. Visualize using geo-map.</w:t>
      </w:r>
    </w:p>
    <w:p w14:paraId="11B72BCF"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d) Heat map for correlation matrix.</w:t>
      </w:r>
    </w:p>
    <w:p w14:paraId="3B185A86" w14:textId="77777777" w:rsidR="005E60E8" w:rsidRPr="005E60E8" w:rsidRDefault="005E60E8" w:rsidP="005E60E8">
      <w:pPr>
        <w:shd w:val="clear" w:color="auto" w:fill="FFFFFF"/>
        <w:spacing w:after="150" w:line="240" w:lineRule="auto"/>
        <w:rPr>
          <w:rFonts w:ascii="Helvetica" w:eastAsia="Times New Roman" w:hAnsi="Helvetica" w:cs="Helvetica"/>
          <w:color w:val="4D575D"/>
          <w:sz w:val="21"/>
          <w:szCs w:val="21"/>
          <w:lang w:eastAsia="en-IN"/>
        </w:rPr>
      </w:pPr>
      <w:r w:rsidRPr="005E60E8">
        <w:rPr>
          <w:rFonts w:ascii="Helvetica" w:eastAsia="Times New Roman" w:hAnsi="Helvetica" w:cs="Helvetica"/>
          <w:color w:val="4D575D"/>
          <w:sz w:val="21"/>
          <w:szCs w:val="21"/>
          <w:lang w:eastAsia="en-IN"/>
        </w:rPr>
        <w:t>e) Pie chart to show the population distribution across different types of places (village, urban, town etc.)</w:t>
      </w:r>
    </w:p>
    <w:p w14:paraId="40432DB5" w14:textId="77777777" w:rsidR="00DA42A9" w:rsidRDefault="00DA42A9"/>
    <w:sectPr w:rsidR="00DA42A9" w:rsidSect="00DA42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F2E1B"/>
    <w:multiLevelType w:val="hybridMultilevel"/>
    <w:tmpl w:val="AE14DD3E"/>
    <w:lvl w:ilvl="0" w:tplc="6C74323C">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F1142B"/>
    <w:multiLevelType w:val="multilevel"/>
    <w:tmpl w:val="F9442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CB4200"/>
    <w:multiLevelType w:val="hybridMultilevel"/>
    <w:tmpl w:val="570E5064"/>
    <w:lvl w:ilvl="0" w:tplc="5350A50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A841F58"/>
    <w:multiLevelType w:val="hybridMultilevel"/>
    <w:tmpl w:val="FCF63562"/>
    <w:lvl w:ilvl="0" w:tplc="2B10799E">
      <w:start w:val="1"/>
      <w:numFmt w:val="lowerLetter"/>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 w15:restartNumberingAfterBreak="0">
    <w:nsid w:val="56333B04"/>
    <w:multiLevelType w:val="hybridMultilevel"/>
    <w:tmpl w:val="DB1E8F26"/>
    <w:lvl w:ilvl="0" w:tplc="A8F68326">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1DB5A5B"/>
    <w:multiLevelType w:val="multilevel"/>
    <w:tmpl w:val="54ACC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B570B6E"/>
    <w:multiLevelType w:val="hybridMultilevel"/>
    <w:tmpl w:val="E138ACF8"/>
    <w:lvl w:ilvl="0" w:tplc="8DC64FAC">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10901042">
    <w:abstractNumId w:val="1"/>
  </w:num>
  <w:num w:numId="2" w16cid:durableId="1594894970">
    <w:abstractNumId w:val="5"/>
  </w:num>
  <w:num w:numId="3" w16cid:durableId="1073088769">
    <w:abstractNumId w:val="3"/>
  </w:num>
  <w:num w:numId="4" w16cid:durableId="2096825408">
    <w:abstractNumId w:val="2"/>
  </w:num>
  <w:num w:numId="5" w16cid:durableId="2058429557">
    <w:abstractNumId w:val="6"/>
  </w:num>
  <w:num w:numId="6" w16cid:durableId="1432242725">
    <w:abstractNumId w:val="0"/>
  </w:num>
  <w:num w:numId="7" w16cid:durableId="19767126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0E8"/>
    <w:rsid w:val="005E60E8"/>
    <w:rsid w:val="009E3633"/>
    <w:rsid w:val="00AA5ED9"/>
    <w:rsid w:val="00B636B6"/>
    <w:rsid w:val="00DA42A9"/>
    <w:rsid w:val="00FF703C"/>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9CFB3"/>
  <w15:chartTrackingRefBased/>
  <w15:docId w15:val="{744A0DF8-754C-4143-9176-2B3467B4F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42A9"/>
  </w:style>
  <w:style w:type="paragraph" w:styleId="Heading3">
    <w:name w:val="heading 3"/>
    <w:basedOn w:val="Normal"/>
    <w:link w:val="Heading3Char"/>
    <w:uiPriority w:val="9"/>
    <w:qFormat/>
    <w:rsid w:val="005E60E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E60E8"/>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5E60E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E60E8"/>
    <w:rPr>
      <w:b/>
      <w:bCs/>
    </w:rPr>
  </w:style>
  <w:style w:type="paragraph" w:styleId="ListParagraph">
    <w:name w:val="List Paragraph"/>
    <w:basedOn w:val="Normal"/>
    <w:uiPriority w:val="34"/>
    <w:qFormat/>
    <w:rsid w:val="00FF703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7733611">
      <w:bodyDiv w:val="1"/>
      <w:marLeft w:val="0"/>
      <w:marRight w:val="0"/>
      <w:marTop w:val="0"/>
      <w:marBottom w:val="0"/>
      <w:divBdr>
        <w:top w:val="none" w:sz="0" w:space="0" w:color="auto"/>
        <w:left w:val="none" w:sz="0" w:space="0" w:color="auto"/>
        <w:bottom w:val="none" w:sz="0" w:space="0" w:color="auto"/>
        <w:right w:val="none" w:sz="0" w:space="0" w:color="auto"/>
      </w:divBdr>
      <w:divsChild>
        <w:div w:id="125701324">
          <w:marLeft w:val="0"/>
          <w:marRight w:val="0"/>
          <w:marTop w:val="0"/>
          <w:marBottom w:val="285"/>
          <w:divBdr>
            <w:top w:val="none" w:sz="0" w:space="0" w:color="auto"/>
            <w:left w:val="none" w:sz="0" w:space="0" w:color="auto"/>
            <w:bottom w:val="none" w:sz="0" w:space="0" w:color="auto"/>
            <w:right w:val="none" w:sz="0" w:space="0" w:color="auto"/>
          </w:divBdr>
        </w:div>
        <w:div w:id="1816802482">
          <w:marLeft w:val="0"/>
          <w:marRight w:val="0"/>
          <w:marTop w:val="0"/>
          <w:marBottom w:val="0"/>
          <w:divBdr>
            <w:top w:val="none" w:sz="0" w:space="0" w:color="auto"/>
            <w:left w:val="none" w:sz="0" w:space="0" w:color="auto"/>
            <w:bottom w:val="none" w:sz="0" w:space="0" w:color="auto"/>
            <w:right w:val="none" w:sz="0" w:space="0" w:color="auto"/>
          </w:divBdr>
        </w:div>
        <w:div w:id="1893342331">
          <w:marLeft w:val="0"/>
          <w:marRight w:val="0"/>
          <w:marTop w:val="0"/>
          <w:marBottom w:val="0"/>
          <w:divBdr>
            <w:top w:val="none" w:sz="0" w:space="0" w:color="auto"/>
            <w:left w:val="none" w:sz="0" w:space="0" w:color="auto"/>
            <w:bottom w:val="none" w:sz="0" w:space="0" w:color="auto"/>
            <w:right w:val="none" w:sz="0" w:space="0" w:color="auto"/>
          </w:divBdr>
          <w:divsChild>
            <w:div w:id="371928070">
              <w:marLeft w:val="0"/>
              <w:marRight w:val="0"/>
              <w:marTop w:val="600"/>
              <w:marBottom w:val="0"/>
              <w:divBdr>
                <w:top w:val="none" w:sz="0" w:space="0" w:color="auto"/>
                <w:left w:val="none" w:sz="0" w:space="0" w:color="auto"/>
                <w:bottom w:val="none" w:sz="0" w:space="0" w:color="auto"/>
                <w:right w:val="none" w:sz="0" w:space="0" w:color="auto"/>
              </w:divBdr>
              <w:divsChild>
                <w:div w:id="731079834">
                  <w:marLeft w:val="0"/>
                  <w:marRight w:val="0"/>
                  <w:marTop w:val="0"/>
                  <w:marBottom w:val="0"/>
                  <w:divBdr>
                    <w:top w:val="none" w:sz="0" w:space="0" w:color="auto"/>
                    <w:left w:val="none" w:sz="0" w:space="0" w:color="auto"/>
                    <w:bottom w:val="none" w:sz="0" w:space="0" w:color="auto"/>
                    <w:right w:val="none" w:sz="0" w:space="0" w:color="auto"/>
                  </w:divBdr>
                  <w:divsChild>
                    <w:div w:id="60431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308</TotalTime>
  <Pages>27</Pages>
  <Words>950</Words>
  <Characters>5421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SAMEER AHMED BIJAPUR</dc:creator>
  <cp:keywords/>
  <dc:description/>
  <cp:lastModifiedBy>SAMEER AHMED BIJAPUR</cp:lastModifiedBy>
  <cp:revision>3</cp:revision>
  <dcterms:created xsi:type="dcterms:W3CDTF">2022-10-17T07:18:00Z</dcterms:created>
  <dcterms:modified xsi:type="dcterms:W3CDTF">2022-10-25T14:23:00Z</dcterms:modified>
</cp:coreProperties>
</file>